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AA" w:rsidRPr="00B84220" w:rsidRDefault="009464AA" w:rsidP="009464AA">
      <w:pPr>
        <w:pStyle w:val="ad"/>
        <w:jc w:val="center"/>
        <w:rPr>
          <w:rFonts w:ascii="Times New Roman"/>
          <w:b/>
          <w:spacing w:val="-67"/>
          <w:sz w:val="28"/>
          <w:szCs w:val="28"/>
          <w:lang w:val="ru-RU"/>
        </w:rPr>
      </w:pPr>
      <w:r w:rsidRPr="00B84220">
        <w:rPr>
          <w:rFonts w:ascii="Times New Roman"/>
          <w:b/>
          <w:sz w:val="28"/>
          <w:szCs w:val="28"/>
          <w:lang w:val="ru-RU"/>
        </w:rPr>
        <w:t>Муниципальное</w:t>
      </w:r>
      <w:r w:rsidRPr="00B84220">
        <w:rPr>
          <w:rFonts w:ascii="Times New Roman"/>
          <w:b/>
          <w:spacing w:val="-6"/>
          <w:sz w:val="28"/>
          <w:szCs w:val="28"/>
          <w:lang w:val="ru-RU"/>
        </w:rPr>
        <w:t xml:space="preserve"> </w:t>
      </w:r>
      <w:r w:rsidRPr="00B84220">
        <w:rPr>
          <w:rFonts w:ascii="Times New Roman"/>
          <w:b/>
          <w:sz w:val="28"/>
          <w:szCs w:val="28"/>
          <w:lang w:val="ru-RU"/>
        </w:rPr>
        <w:t>бюджетное</w:t>
      </w:r>
      <w:r w:rsidRPr="00B84220">
        <w:rPr>
          <w:rFonts w:ascii="Times New Roman"/>
          <w:b/>
          <w:spacing w:val="-5"/>
          <w:sz w:val="28"/>
          <w:szCs w:val="28"/>
          <w:lang w:val="ru-RU"/>
        </w:rPr>
        <w:t xml:space="preserve"> </w:t>
      </w:r>
      <w:r w:rsidRPr="00B84220">
        <w:rPr>
          <w:rFonts w:ascii="Times New Roman"/>
          <w:b/>
          <w:sz w:val="28"/>
          <w:szCs w:val="28"/>
          <w:lang w:val="ru-RU"/>
        </w:rPr>
        <w:t>общеобразовательное</w:t>
      </w:r>
      <w:r w:rsidRPr="00B84220">
        <w:rPr>
          <w:rFonts w:ascii="Times New Roman"/>
          <w:b/>
          <w:spacing w:val="-7"/>
          <w:sz w:val="28"/>
          <w:szCs w:val="28"/>
          <w:lang w:val="ru-RU"/>
        </w:rPr>
        <w:t xml:space="preserve"> </w:t>
      </w:r>
      <w:r w:rsidRPr="00B84220">
        <w:rPr>
          <w:rFonts w:ascii="Times New Roman"/>
          <w:b/>
          <w:sz w:val="28"/>
          <w:szCs w:val="28"/>
          <w:lang w:val="ru-RU"/>
        </w:rPr>
        <w:t>учреждени</w:t>
      </w:r>
      <w:r>
        <w:rPr>
          <w:rFonts w:ascii="Times New Roman"/>
          <w:b/>
          <w:sz w:val="28"/>
          <w:szCs w:val="28"/>
          <w:lang w:val="ru-RU"/>
        </w:rPr>
        <w:t>е</w:t>
      </w:r>
    </w:p>
    <w:p w:rsidR="009464AA" w:rsidRPr="00B84220" w:rsidRDefault="009464AA" w:rsidP="009464AA">
      <w:pPr>
        <w:pStyle w:val="ad"/>
        <w:jc w:val="center"/>
        <w:rPr>
          <w:rFonts w:ascii="Times New Roman"/>
          <w:b/>
          <w:sz w:val="28"/>
          <w:szCs w:val="28"/>
          <w:lang w:val="ru-RU"/>
        </w:rPr>
      </w:pPr>
      <w:r w:rsidRPr="00B84220">
        <w:rPr>
          <w:rFonts w:ascii="Times New Roman"/>
          <w:b/>
          <w:sz w:val="28"/>
          <w:szCs w:val="28"/>
          <w:lang w:val="ru-RU"/>
        </w:rPr>
        <w:t>средняя</w:t>
      </w:r>
      <w:r w:rsidRPr="00B84220">
        <w:rPr>
          <w:rFonts w:ascii="Times New Roman"/>
          <w:b/>
          <w:spacing w:val="-3"/>
          <w:sz w:val="28"/>
          <w:szCs w:val="28"/>
          <w:lang w:val="ru-RU"/>
        </w:rPr>
        <w:t xml:space="preserve"> </w:t>
      </w:r>
      <w:r w:rsidRPr="00B84220">
        <w:rPr>
          <w:rFonts w:ascii="Times New Roman"/>
          <w:b/>
          <w:sz w:val="28"/>
          <w:szCs w:val="28"/>
          <w:lang w:val="ru-RU"/>
        </w:rPr>
        <w:t>общеобразовательная школа</w:t>
      </w:r>
      <w:r w:rsidRPr="00B84220">
        <w:rPr>
          <w:rFonts w:ascii="Times New Roman"/>
          <w:b/>
          <w:spacing w:val="-3"/>
          <w:sz w:val="28"/>
          <w:szCs w:val="28"/>
          <w:lang w:val="ru-RU"/>
        </w:rPr>
        <w:t xml:space="preserve"> </w:t>
      </w:r>
      <w:r w:rsidRPr="00B84220">
        <w:rPr>
          <w:rFonts w:ascii="Times New Roman"/>
          <w:b/>
          <w:sz w:val="28"/>
          <w:szCs w:val="28"/>
          <w:lang w:val="ru-RU"/>
        </w:rPr>
        <w:t>№15</w:t>
      </w:r>
    </w:p>
    <w:p w:rsidR="009464AA" w:rsidRPr="009464AA" w:rsidRDefault="009464AA">
      <w:pPr>
        <w:rPr>
          <w:rFonts w:ascii="Times New Roman" w:hAnsi="Times New Roman" w:cs="Times New Roman"/>
        </w:rPr>
      </w:pPr>
    </w:p>
    <w:tbl>
      <w:tblPr>
        <w:tblStyle w:val="TableNormal"/>
        <w:tblpPr w:leftFromText="180" w:rightFromText="180" w:vertAnchor="text" w:horzAnchor="page" w:tblpX="1126" w:tblpY="34"/>
        <w:tblW w:w="10403" w:type="dxa"/>
        <w:tblInd w:w="0" w:type="dxa"/>
        <w:tblLayout w:type="fixed"/>
        <w:tblLook w:val="01E0" w:firstRow="1" w:lastRow="1" w:firstColumn="1" w:lastColumn="1" w:noHBand="0" w:noVBand="0"/>
      </w:tblPr>
      <w:tblGrid>
        <w:gridCol w:w="5228"/>
        <w:gridCol w:w="5175"/>
      </w:tblGrid>
      <w:tr w:rsidR="00275D7A" w:rsidRPr="00BD21B5" w:rsidTr="00275D7A">
        <w:trPr>
          <w:trHeight w:val="1168"/>
        </w:trPr>
        <w:tc>
          <w:tcPr>
            <w:tcW w:w="5228" w:type="dxa"/>
          </w:tcPr>
          <w:p w:rsidR="00275D7A" w:rsidRPr="00BD21B5" w:rsidRDefault="00275D7A" w:rsidP="00275D7A">
            <w:pPr>
              <w:pStyle w:val="TableParagraph"/>
              <w:spacing w:line="238" w:lineRule="exact"/>
              <w:ind w:left="200" w:right="155"/>
              <w:rPr>
                <w:sz w:val="24"/>
                <w:lang w:val="ru-RU"/>
              </w:rPr>
            </w:pPr>
            <w:r w:rsidRPr="00BD21B5">
              <w:rPr>
                <w:sz w:val="24"/>
                <w:lang w:val="ru-RU"/>
              </w:rPr>
              <w:t>РАССМОТРЕНО</w:t>
            </w:r>
          </w:p>
          <w:p w:rsidR="00275D7A" w:rsidRDefault="00275D7A" w:rsidP="00275D7A">
            <w:pPr>
              <w:pStyle w:val="TableParagraph"/>
              <w:ind w:left="200" w:right="157"/>
              <w:rPr>
                <w:sz w:val="24"/>
                <w:lang w:val="ru-RU"/>
              </w:rPr>
            </w:pPr>
            <w:r w:rsidRPr="00BD21B5">
              <w:rPr>
                <w:sz w:val="24"/>
                <w:lang w:val="ru-RU"/>
              </w:rPr>
              <w:t>на</w:t>
            </w:r>
            <w:r w:rsidRPr="00BD21B5">
              <w:rPr>
                <w:spacing w:val="-8"/>
                <w:sz w:val="24"/>
                <w:lang w:val="ru-RU"/>
              </w:rPr>
              <w:t xml:space="preserve"> </w:t>
            </w:r>
            <w:r w:rsidRPr="00BD21B5">
              <w:rPr>
                <w:sz w:val="24"/>
                <w:lang w:val="ru-RU"/>
              </w:rPr>
              <w:t>заседании</w:t>
            </w:r>
            <w:r w:rsidRPr="00BD21B5">
              <w:rPr>
                <w:spacing w:val="-6"/>
                <w:sz w:val="24"/>
                <w:lang w:val="ru-RU"/>
              </w:rPr>
              <w:t xml:space="preserve"> </w:t>
            </w:r>
            <w:r w:rsidRPr="00BD21B5">
              <w:rPr>
                <w:sz w:val="24"/>
                <w:lang w:val="ru-RU"/>
              </w:rPr>
              <w:t>Педагогического</w:t>
            </w:r>
            <w:r>
              <w:rPr>
                <w:sz w:val="24"/>
                <w:lang w:val="ru-RU"/>
              </w:rPr>
              <w:t xml:space="preserve"> </w:t>
            </w:r>
          </w:p>
          <w:p w:rsidR="00275D7A" w:rsidRPr="00275D7A" w:rsidRDefault="00275D7A" w:rsidP="00D84D56">
            <w:pPr>
              <w:pStyle w:val="TableParagraph"/>
              <w:spacing w:line="480" w:lineRule="auto"/>
              <w:ind w:left="200" w:right="157"/>
              <w:rPr>
                <w:sz w:val="24"/>
                <w:lang w:val="ru-RU"/>
              </w:rPr>
            </w:pPr>
            <w:r w:rsidRPr="00BD21B5">
              <w:rPr>
                <w:spacing w:val="-57"/>
                <w:sz w:val="24"/>
                <w:lang w:val="ru-RU"/>
              </w:rPr>
              <w:t xml:space="preserve"> </w:t>
            </w:r>
            <w:r w:rsidR="00D84D56">
              <w:rPr>
                <w:sz w:val="24"/>
                <w:lang w:val="ru-RU"/>
              </w:rPr>
              <w:t>совета М</w:t>
            </w:r>
            <w:r w:rsidRPr="00BD21B5">
              <w:rPr>
                <w:sz w:val="24"/>
                <w:lang w:val="ru-RU"/>
              </w:rPr>
              <w:t xml:space="preserve">ОУ </w:t>
            </w:r>
            <w:r w:rsidR="00D84D56">
              <w:rPr>
                <w:sz w:val="24"/>
                <w:lang w:val="ru-RU"/>
              </w:rPr>
              <w:t>«СОШ №13»</w:t>
            </w:r>
            <w:r w:rsidRPr="00BD21B5">
              <w:rPr>
                <w:spacing w:val="1"/>
                <w:sz w:val="24"/>
                <w:lang w:val="ru-RU"/>
              </w:rPr>
              <w:t xml:space="preserve"> </w:t>
            </w:r>
          </w:p>
          <w:p w:rsidR="00275D7A" w:rsidRPr="00BD21B5" w:rsidRDefault="00275D7A" w:rsidP="00AE6CDF">
            <w:pPr>
              <w:pStyle w:val="TableParagraph"/>
              <w:ind w:left="200" w:right="157"/>
              <w:rPr>
                <w:sz w:val="24"/>
                <w:lang w:val="ru-RU"/>
              </w:rPr>
            </w:pPr>
            <w:r w:rsidRPr="00BD21B5">
              <w:rPr>
                <w:sz w:val="24"/>
                <w:lang w:val="ru-RU"/>
              </w:rPr>
              <w:t>Протокол</w:t>
            </w:r>
            <w:r w:rsidRPr="00BD21B5">
              <w:rPr>
                <w:spacing w:val="-2"/>
                <w:sz w:val="24"/>
                <w:lang w:val="ru-RU"/>
              </w:rPr>
              <w:t xml:space="preserve"> </w:t>
            </w:r>
            <w:r w:rsidRPr="00BD21B5">
              <w:rPr>
                <w:sz w:val="24"/>
                <w:lang w:val="ru-RU"/>
              </w:rPr>
              <w:t>№</w:t>
            </w:r>
            <w:r w:rsidR="00AE6CDF">
              <w:rPr>
                <w:sz w:val="24"/>
                <w:lang w:val="ru-RU"/>
              </w:rPr>
              <w:t xml:space="preserve"> 7</w:t>
            </w:r>
            <w:bookmarkStart w:id="0" w:name="_GoBack"/>
            <w:bookmarkEnd w:id="0"/>
            <w:r w:rsidRPr="00BD21B5">
              <w:rPr>
                <w:spacing w:val="-1"/>
                <w:sz w:val="24"/>
                <w:lang w:val="ru-RU"/>
              </w:rPr>
              <w:t xml:space="preserve"> </w:t>
            </w:r>
            <w:r w:rsidRPr="00BD21B5">
              <w:rPr>
                <w:sz w:val="24"/>
                <w:lang w:val="ru-RU"/>
              </w:rPr>
              <w:t>от</w:t>
            </w:r>
            <w:r w:rsidRPr="00BD21B5">
              <w:rPr>
                <w:spacing w:val="-2"/>
                <w:sz w:val="24"/>
                <w:lang w:val="ru-RU"/>
              </w:rPr>
              <w:t xml:space="preserve"> </w:t>
            </w:r>
            <w:r w:rsidR="00AE6CDF">
              <w:rPr>
                <w:sz w:val="24"/>
                <w:lang w:val="ru-RU"/>
              </w:rPr>
              <w:t>22</w:t>
            </w:r>
            <w:r w:rsidRPr="00BD21B5">
              <w:rPr>
                <w:sz w:val="24"/>
                <w:lang w:val="ru-RU"/>
              </w:rPr>
              <w:t>.0</w:t>
            </w:r>
            <w:r w:rsidR="00AE6CDF">
              <w:rPr>
                <w:sz w:val="24"/>
                <w:lang w:val="ru-RU"/>
              </w:rPr>
              <w:t>3</w:t>
            </w:r>
            <w:r w:rsidRPr="00BD21B5">
              <w:rPr>
                <w:sz w:val="24"/>
                <w:lang w:val="ru-RU"/>
              </w:rPr>
              <w:t>.202</w:t>
            </w:r>
            <w:r w:rsidR="00D84D56">
              <w:rPr>
                <w:sz w:val="24"/>
                <w:lang w:val="ru-RU"/>
              </w:rPr>
              <w:t>4</w:t>
            </w:r>
            <w:r w:rsidRPr="00BD21B5">
              <w:rPr>
                <w:spacing w:val="-1"/>
                <w:sz w:val="24"/>
                <w:lang w:val="ru-RU"/>
              </w:rPr>
              <w:t xml:space="preserve"> </w:t>
            </w:r>
            <w:r w:rsidRPr="00BD21B5">
              <w:rPr>
                <w:sz w:val="24"/>
                <w:lang w:val="ru-RU"/>
              </w:rPr>
              <w:t>г.</w:t>
            </w:r>
          </w:p>
        </w:tc>
        <w:tc>
          <w:tcPr>
            <w:tcW w:w="5175" w:type="dxa"/>
          </w:tcPr>
          <w:p w:rsidR="00275D7A" w:rsidRPr="00BD21B5" w:rsidRDefault="00275D7A" w:rsidP="00275D7A">
            <w:pPr>
              <w:pStyle w:val="TableParagraph"/>
              <w:spacing w:line="238" w:lineRule="exact"/>
              <w:ind w:left="270" w:right="193"/>
              <w:jc w:val="right"/>
              <w:rPr>
                <w:sz w:val="24"/>
                <w:lang w:val="ru-RU"/>
              </w:rPr>
            </w:pPr>
            <w:r w:rsidRPr="00BD21B5">
              <w:rPr>
                <w:sz w:val="24"/>
                <w:lang w:val="ru-RU"/>
              </w:rPr>
              <w:t>«УТВЕРЖДАЮ»</w:t>
            </w:r>
          </w:p>
          <w:p w:rsidR="00275D7A" w:rsidRPr="00BD21B5" w:rsidRDefault="00275D7A" w:rsidP="00275D7A">
            <w:pPr>
              <w:pStyle w:val="TableParagraph"/>
              <w:ind w:left="270" w:right="197"/>
              <w:jc w:val="right"/>
              <w:rPr>
                <w:sz w:val="24"/>
                <w:lang w:val="ru-RU"/>
              </w:rPr>
            </w:pPr>
            <w:r w:rsidRPr="00BD21B5">
              <w:rPr>
                <w:sz w:val="24"/>
                <w:lang w:val="ru-RU"/>
              </w:rPr>
              <w:t>Директор</w:t>
            </w:r>
            <w:r w:rsidRPr="00BD21B5">
              <w:rPr>
                <w:spacing w:val="-3"/>
                <w:sz w:val="24"/>
                <w:lang w:val="ru-RU"/>
              </w:rPr>
              <w:t xml:space="preserve"> </w:t>
            </w:r>
            <w:r w:rsidR="00D84D56">
              <w:rPr>
                <w:sz w:val="24"/>
                <w:lang w:val="ru-RU"/>
              </w:rPr>
              <w:t>М</w:t>
            </w:r>
            <w:r w:rsidRPr="00BD21B5">
              <w:rPr>
                <w:sz w:val="24"/>
                <w:lang w:val="ru-RU"/>
              </w:rPr>
              <w:t>ОУ</w:t>
            </w:r>
            <w:r w:rsidRPr="00BD21B5">
              <w:rPr>
                <w:spacing w:val="-3"/>
                <w:sz w:val="24"/>
                <w:lang w:val="ru-RU"/>
              </w:rPr>
              <w:t xml:space="preserve"> </w:t>
            </w:r>
            <w:r w:rsidR="00D84D56">
              <w:rPr>
                <w:spacing w:val="-3"/>
                <w:sz w:val="24"/>
                <w:lang w:val="ru-RU"/>
              </w:rPr>
              <w:t>«</w:t>
            </w:r>
            <w:r w:rsidR="00D84D56">
              <w:rPr>
                <w:sz w:val="24"/>
                <w:lang w:val="ru-RU"/>
              </w:rPr>
              <w:t>СОШ № 13»</w:t>
            </w:r>
          </w:p>
          <w:p w:rsidR="00275D7A" w:rsidRDefault="00275D7A" w:rsidP="00275D7A">
            <w:pPr>
              <w:pStyle w:val="TableParagraph"/>
              <w:tabs>
                <w:tab w:val="left" w:pos="1405"/>
                <w:tab w:val="left" w:pos="1834"/>
                <w:tab w:val="left" w:pos="2837"/>
              </w:tabs>
              <w:ind w:left="270" w:right="198"/>
              <w:jc w:val="right"/>
              <w:rPr>
                <w:spacing w:val="-57"/>
                <w:sz w:val="24"/>
                <w:lang w:val="ru-RU"/>
              </w:rPr>
            </w:pPr>
            <w:r w:rsidRPr="00BD21B5">
              <w:rPr>
                <w:sz w:val="24"/>
                <w:u w:val="single"/>
                <w:lang w:val="ru-RU"/>
              </w:rPr>
              <w:tab/>
            </w:r>
            <w:r w:rsidR="00D84D56">
              <w:rPr>
                <w:sz w:val="24"/>
                <w:lang w:val="ru-RU"/>
              </w:rPr>
              <w:t>/Савченко Е.П.</w:t>
            </w:r>
            <w:r w:rsidRPr="00BD21B5">
              <w:rPr>
                <w:sz w:val="24"/>
                <w:lang w:val="ru-RU"/>
              </w:rPr>
              <w:t>/</w:t>
            </w:r>
            <w:r w:rsidRPr="00BD21B5">
              <w:rPr>
                <w:spacing w:val="-57"/>
                <w:sz w:val="24"/>
                <w:lang w:val="ru-RU"/>
              </w:rPr>
              <w:t xml:space="preserve"> </w:t>
            </w:r>
          </w:p>
          <w:p w:rsidR="00275D7A" w:rsidRPr="00BD21B5" w:rsidRDefault="00275D7A" w:rsidP="00AE6CDF">
            <w:pPr>
              <w:pStyle w:val="TableParagraph"/>
              <w:tabs>
                <w:tab w:val="left" w:pos="1405"/>
                <w:tab w:val="left" w:pos="1834"/>
                <w:tab w:val="left" w:pos="2837"/>
              </w:tabs>
              <w:ind w:left="270" w:right="198"/>
              <w:jc w:val="right"/>
              <w:rPr>
                <w:sz w:val="24"/>
                <w:lang w:val="ru-RU"/>
              </w:rPr>
            </w:pPr>
            <w:r w:rsidRPr="00BD21B5">
              <w:rPr>
                <w:sz w:val="24"/>
                <w:lang w:val="ru-RU"/>
              </w:rPr>
              <w:t>Приказ</w:t>
            </w:r>
            <w:r w:rsidRPr="00BD21B5">
              <w:rPr>
                <w:spacing w:val="-2"/>
                <w:sz w:val="24"/>
                <w:lang w:val="ru-RU"/>
              </w:rPr>
              <w:t xml:space="preserve"> </w:t>
            </w:r>
            <w:r w:rsidRPr="00BD21B5">
              <w:rPr>
                <w:sz w:val="24"/>
                <w:lang w:val="ru-RU"/>
              </w:rPr>
              <w:t>№</w:t>
            </w:r>
            <w:r w:rsidR="00AE6CDF">
              <w:rPr>
                <w:sz w:val="24"/>
                <w:lang w:val="ru-RU"/>
              </w:rPr>
              <w:t xml:space="preserve"> 15 о</w:t>
            </w:r>
            <w:r w:rsidRPr="00BD21B5">
              <w:rPr>
                <w:sz w:val="24"/>
                <w:lang w:val="ru-RU"/>
              </w:rPr>
              <w:t>т</w:t>
            </w:r>
            <w:r>
              <w:rPr>
                <w:sz w:val="24"/>
                <w:lang w:val="ru-RU"/>
              </w:rPr>
              <w:t xml:space="preserve"> </w:t>
            </w:r>
            <w:r w:rsidR="00AE6CDF">
              <w:rPr>
                <w:sz w:val="24"/>
                <w:lang w:val="ru-RU"/>
              </w:rPr>
              <w:t>25.03</w:t>
            </w:r>
            <w:r w:rsidRPr="00275D7A">
              <w:rPr>
                <w:sz w:val="24"/>
                <w:lang w:val="ru-RU"/>
              </w:rPr>
              <w:t>.202</w:t>
            </w:r>
            <w:r w:rsidR="00AE6CDF">
              <w:rPr>
                <w:sz w:val="24"/>
                <w:lang w:val="ru-RU"/>
              </w:rPr>
              <w:t>4</w:t>
            </w:r>
            <w:r w:rsidRPr="00275D7A">
              <w:rPr>
                <w:sz w:val="24"/>
                <w:lang w:val="ru-RU"/>
              </w:rPr>
              <w:t xml:space="preserve"> г.</w:t>
            </w:r>
          </w:p>
        </w:tc>
      </w:tr>
    </w:tbl>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Pr="00131F3D" w:rsidRDefault="009464AA" w:rsidP="00131F3D">
      <w:pPr>
        <w:spacing w:line="276" w:lineRule="auto"/>
        <w:rPr>
          <w:rFonts w:ascii="Times New Roman" w:hAnsi="Times New Roman" w:cs="Times New Roman"/>
          <w:b/>
          <w:bCs/>
          <w:sz w:val="28"/>
          <w:szCs w:val="28"/>
        </w:rPr>
      </w:pPr>
    </w:p>
    <w:p w:rsidR="009464AA" w:rsidRP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ПРОГРАММА ВОСПИТАНИЯ</w:t>
      </w:r>
    </w:p>
    <w:p w:rsid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для организаци</w:t>
      </w:r>
      <w:r w:rsidR="00131F3D">
        <w:rPr>
          <w:rFonts w:ascii="Times New Roman" w:hAnsi="Times New Roman" w:cs="Times New Roman"/>
          <w:b/>
          <w:bCs/>
          <w:sz w:val="28"/>
          <w:szCs w:val="28"/>
        </w:rPr>
        <w:t>и</w:t>
      </w:r>
      <w:r w:rsidRPr="00131F3D">
        <w:rPr>
          <w:rFonts w:ascii="Times New Roman" w:hAnsi="Times New Roman" w:cs="Times New Roman"/>
          <w:b/>
          <w:bCs/>
          <w:sz w:val="28"/>
          <w:szCs w:val="28"/>
        </w:rPr>
        <w:t xml:space="preserve"> отдыха детей и их оздоровления </w:t>
      </w:r>
    </w:p>
    <w:p w:rsidR="009464AA" w:rsidRDefault="00D84D56"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в пришкольном лагере «Солнышко</w:t>
      </w:r>
      <w:r w:rsidR="009464AA" w:rsidRPr="00131F3D">
        <w:rPr>
          <w:rFonts w:ascii="Times New Roman" w:hAnsi="Times New Roman" w:cs="Times New Roman"/>
          <w:b/>
          <w:bCs/>
          <w:sz w:val="28"/>
          <w:szCs w:val="28"/>
        </w:rPr>
        <w:t>»</w:t>
      </w:r>
    </w:p>
    <w:p w:rsidR="00C84056" w:rsidRPr="00131F3D" w:rsidRDefault="00C84056"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при МОУ </w:t>
      </w:r>
      <w:r w:rsidR="00D84D56">
        <w:rPr>
          <w:rFonts w:ascii="Times New Roman" w:hAnsi="Times New Roman" w:cs="Times New Roman"/>
          <w:b/>
          <w:bCs/>
          <w:sz w:val="28"/>
          <w:szCs w:val="28"/>
        </w:rPr>
        <w:t>«СОШ № 13»</w:t>
      </w:r>
    </w:p>
    <w:p w:rsidR="009464AA" w:rsidRDefault="009464AA" w:rsidP="009464AA">
      <w:pPr>
        <w:spacing w:line="276" w:lineRule="auto"/>
        <w:jc w:val="center"/>
        <w:rPr>
          <w:rFonts w:ascii="Times New Roman" w:hAnsi="Times New Roman" w:cs="Times New Roman"/>
          <w:color w:val="000000"/>
          <w:sz w:val="32"/>
          <w:szCs w:val="32"/>
        </w:rPr>
      </w:pPr>
    </w:p>
    <w:p w:rsidR="00131F3D" w:rsidRPr="00131F3D" w:rsidRDefault="00131F3D" w:rsidP="009464AA">
      <w:pPr>
        <w:spacing w:line="276" w:lineRule="auto"/>
        <w:jc w:val="center"/>
        <w:rPr>
          <w:rFonts w:ascii="Times New Roman" w:hAnsi="Times New Roman" w:cs="Times New Roman"/>
          <w:color w:val="000000"/>
          <w:sz w:val="32"/>
          <w:szCs w:val="32"/>
        </w:rPr>
      </w:pPr>
    </w:p>
    <w:p w:rsidR="009464AA" w:rsidRPr="00131F3D" w:rsidRDefault="00AF40E9" w:rsidP="009464AA">
      <w:pPr>
        <w:spacing w:line="276" w:lineRule="auto"/>
        <w:jc w:val="both"/>
        <w:rPr>
          <w:rFonts w:ascii="Times New Roman" w:hAnsi="Times New Roman" w:cs="Times New Roman"/>
          <w:sz w:val="28"/>
          <w:szCs w:val="28"/>
        </w:rPr>
      </w:pPr>
      <w:r>
        <w:rPr>
          <w:rFonts w:ascii="Times New Roman" w:hAnsi="Times New Roman" w:cs="Times New Roman"/>
          <w:sz w:val="28"/>
          <w:szCs w:val="28"/>
        </w:rPr>
        <w:t>Срок реализации:   5 лет</w:t>
      </w:r>
    </w:p>
    <w:p w:rsidR="009464AA" w:rsidRDefault="009464AA" w:rsidP="009464AA">
      <w:pPr>
        <w:spacing w:line="276" w:lineRule="auto"/>
        <w:jc w:val="both"/>
        <w:rPr>
          <w:rFonts w:cs="Times New Roman"/>
          <w:b/>
          <w:sz w:val="28"/>
          <w:szCs w:val="28"/>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Pr="00A23625" w:rsidRDefault="009464AA">
      <w:pPr>
        <w:rPr>
          <w:rFonts w:ascii="Times New Roman" w:hAnsi="Times New Roman" w:cs="Times New Roman"/>
          <w:sz w:val="28"/>
          <w:szCs w:val="28"/>
        </w:rPr>
      </w:pPr>
    </w:p>
    <w:p w:rsidR="003371E8" w:rsidRDefault="003371E8" w:rsidP="009464AA">
      <w:pPr>
        <w:jc w:val="center"/>
        <w:rPr>
          <w:rFonts w:ascii="Times New Roman" w:hAnsi="Times New Roman" w:cs="Times New Roman"/>
          <w:sz w:val="28"/>
          <w:szCs w:val="28"/>
        </w:rPr>
      </w:pPr>
    </w:p>
    <w:p w:rsidR="003371E8" w:rsidRDefault="003371E8" w:rsidP="009464AA">
      <w:pPr>
        <w:jc w:val="center"/>
        <w:rPr>
          <w:rFonts w:ascii="Times New Roman" w:hAnsi="Times New Roman" w:cs="Times New Roman"/>
          <w:sz w:val="28"/>
          <w:szCs w:val="28"/>
        </w:rPr>
      </w:pPr>
    </w:p>
    <w:p w:rsidR="009464AA" w:rsidRPr="00A23625" w:rsidRDefault="009464AA" w:rsidP="009464AA">
      <w:pPr>
        <w:jc w:val="center"/>
        <w:rPr>
          <w:rFonts w:ascii="Times New Roman" w:hAnsi="Times New Roman" w:cs="Times New Roman"/>
          <w:sz w:val="28"/>
          <w:szCs w:val="28"/>
        </w:rPr>
      </w:pPr>
      <w:r w:rsidRPr="00A23625">
        <w:rPr>
          <w:rFonts w:ascii="Times New Roman" w:hAnsi="Times New Roman" w:cs="Times New Roman"/>
          <w:sz w:val="28"/>
          <w:szCs w:val="28"/>
        </w:rPr>
        <w:t>202</w:t>
      </w:r>
      <w:r w:rsidR="00D84D56">
        <w:rPr>
          <w:rFonts w:ascii="Times New Roman" w:hAnsi="Times New Roman" w:cs="Times New Roman"/>
          <w:sz w:val="28"/>
          <w:szCs w:val="28"/>
        </w:rPr>
        <w:t>4</w:t>
      </w:r>
      <w:r w:rsidRPr="00A23625">
        <w:rPr>
          <w:rFonts w:ascii="Times New Roman" w:hAnsi="Times New Roman" w:cs="Times New Roman"/>
          <w:sz w:val="28"/>
          <w:szCs w:val="28"/>
        </w:rPr>
        <w:t xml:space="preserve"> год</w:t>
      </w:r>
    </w:p>
    <w:p w:rsidR="00131F3D" w:rsidRPr="00131F3D" w:rsidRDefault="00131F3D" w:rsidP="00131F3D">
      <w:pPr>
        <w:tabs>
          <w:tab w:val="left" w:pos="6942"/>
        </w:tabs>
        <w:jc w:val="center"/>
        <w:rPr>
          <w:rFonts w:ascii="Times New Roman" w:eastAsia="Times New Roman" w:hAnsi="Times New Roman" w:cs="Times New Roman"/>
          <w:b/>
          <w:sz w:val="28"/>
          <w:szCs w:val="28"/>
        </w:rPr>
      </w:pPr>
      <w:r w:rsidRPr="00131F3D">
        <w:rPr>
          <w:rFonts w:ascii="Times New Roman" w:eastAsia="Times New Roman" w:hAnsi="Times New Roman" w:cs="Times New Roman"/>
          <w:b/>
          <w:sz w:val="28"/>
          <w:szCs w:val="28"/>
        </w:rPr>
        <w:lastRenderedPageBreak/>
        <w:t>СОДЕРЖАНИЕ</w:t>
      </w:r>
    </w:p>
    <w:p w:rsidR="00131F3D" w:rsidRPr="00131F3D" w:rsidRDefault="00131F3D" w:rsidP="00131F3D">
      <w:pPr>
        <w:tabs>
          <w:tab w:val="left" w:pos="6942"/>
        </w:tabs>
        <w:jc w:val="center"/>
        <w:rPr>
          <w:rFonts w:ascii="Times New Roman" w:eastAsia="Times New Roman" w:hAnsi="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131F3D" w:rsidRPr="00131F3D" w:rsidTr="007374A7">
        <w:tc>
          <w:tcPr>
            <w:tcW w:w="8553" w:type="dxa"/>
            <w:shd w:val="clear" w:color="auto" w:fill="auto"/>
          </w:tcPr>
          <w:p w:rsidR="00131F3D" w:rsidRPr="00131F3D" w:rsidRDefault="00131F3D" w:rsidP="007374A7">
            <w:pPr>
              <w:rPr>
                <w:rFonts w:ascii="Times New Roman" w:hAnsi="Times New Roman" w:cs="Times New Roman"/>
                <w:color w:val="000000"/>
                <w:sz w:val="28"/>
                <w:szCs w:val="28"/>
              </w:rPr>
            </w:pPr>
            <w:bookmarkStart w:id="1" w:name="_Hlk100848127"/>
            <w:r w:rsidRPr="00131F3D">
              <w:rPr>
                <w:rFonts w:ascii="Times New Roman" w:hAnsi="Times New Roman" w:cs="Times New Roman"/>
                <w:color w:val="000000"/>
                <w:sz w:val="28"/>
                <w:szCs w:val="28"/>
              </w:rPr>
              <w:t>Пояснительная записка</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4</w:t>
            </w:r>
          </w:p>
        </w:tc>
      </w:tr>
      <w:tr w:rsidR="00131F3D" w:rsidRPr="00131F3D" w:rsidTr="007374A7">
        <w:tc>
          <w:tcPr>
            <w:tcW w:w="8553" w:type="dxa"/>
            <w:shd w:val="clear" w:color="auto" w:fill="auto"/>
          </w:tcPr>
          <w:p w:rsidR="00131F3D" w:rsidRPr="00131F3D" w:rsidRDefault="00131F3D" w:rsidP="007374A7">
            <w:pPr>
              <w:rPr>
                <w:rFonts w:ascii="Times New Roman" w:eastAsia="Times New Roman" w:hAnsi="Times New Roman" w:cs="Times New Roman"/>
                <w:color w:val="000000"/>
              </w:rPr>
            </w:pPr>
            <w:r w:rsidRPr="00131F3D">
              <w:rPr>
                <w:rFonts w:ascii="Times New Roman" w:eastAsia="Times New Roman" w:hAnsi="Times New Roman" w:cs="Times New Roman"/>
                <w:color w:val="000000"/>
                <w:sz w:val="28"/>
              </w:rPr>
              <w:t>Раздел I. ЦЕННОСТНО-ЦЕЛЕВЫЕ ОСНОВЫ ВОСПИТАНИЯ</w:t>
            </w:r>
          </w:p>
        </w:tc>
        <w:tc>
          <w:tcPr>
            <w:tcW w:w="920" w:type="dxa"/>
            <w:shd w:val="clear" w:color="auto" w:fill="auto"/>
          </w:tcPr>
          <w:p w:rsidR="00131F3D" w:rsidRPr="00131F3D" w:rsidRDefault="00816E83" w:rsidP="007374A7">
            <w:pPr>
              <w:spacing w:line="360" w:lineRule="auto"/>
              <w:jc w:val="center"/>
              <w:rPr>
                <w:rFonts w:ascii="Times New Roman" w:hAnsi="Times New Roman" w:cs="Times New Roman"/>
              </w:rPr>
            </w:pPr>
            <w:r>
              <w:rPr>
                <w:rFonts w:ascii="Times New Roman" w:hAnsi="Times New Roman" w:cs="Times New Roman"/>
              </w:rPr>
              <w:t>7</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46"/>
              <w:rPr>
                <w:rFonts w:ascii="Times New Roman" w:eastAsia="Times New Roman" w:hAnsi="Times New Roman" w:cs="Times New Roman"/>
                <w:color w:val="000000"/>
                <w:sz w:val="28"/>
              </w:rPr>
            </w:pPr>
            <w:r w:rsidRPr="00131F3D">
              <w:rPr>
                <w:rFonts w:ascii="Times New Roman" w:eastAsia="Times New Roman" w:hAnsi="Times New Roman" w:cs="Times New Roman"/>
                <w:color w:val="000000"/>
                <w:sz w:val="28"/>
              </w:rPr>
              <w:t>1.1. Цель и задачи воспитания</w:t>
            </w:r>
          </w:p>
        </w:tc>
        <w:tc>
          <w:tcPr>
            <w:tcW w:w="920" w:type="dxa"/>
            <w:vMerge w:val="restart"/>
            <w:shd w:val="clear" w:color="auto" w:fill="FFFFFF"/>
          </w:tcPr>
          <w:p w:rsidR="00131F3D" w:rsidRPr="00131F3D" w:rsidRDefault="00816E83" w:rsidP="007374A7">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131F3D" w:rsidRPr="00131F3D" w:rsidTr="007374A7">
        <w:tc>
          <w:tcPr>
            <w:tcW w:w="8553" w:type="dxa"/>
            <w:shd w:val="clear" w:color="auto" w:fill="auto"/>
          </w:tcPr>
          <w:p w:rsidR="00131F3D" w:rsidRPr="00131F3D" w:rsidRDefault="00131F3D" w:rsidP="007374A7">
            <w:pPr>
              <w:ind w:firstLine="846"/>
              <w:outlineLvl w:val="0"/>
              <w:rPr>
                <w:rFonts w:ascii="Times New Roman" w:hAnsi="Times New Roman" w:cs="Times New Roman"/>
              </w:rPr>
            </w:pPr>
            <w:r w:rsidRPr="00131F3D">
              <w:rPr>
                <w:rFonts w:ascii="Times New Roman" w:eastAsia="Times New Roman" w:hAnsi="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9</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46"/>
              <w:outlineLvl w:val="0"/>
              <w:rPr>
                <w:rFonts w:ascii="Times New Roman" w:eastAsia="Times New Roman" w:hAnsi="Times New Roman" w:cs="Times New Roman"/>
                <w:color w:val="000000"/>
                <w:sz w:val="28"/>
              </w:rPr>
            </w:pPr>
            <w:r w:rsidRPr="00131F3D">
              <w:rPr>
                <w:rFonts w:ascii="Times New Roman" w:hAnsi="Times New Roman" w:cs="Times New Roman"/>
                <w:color w:val="000000"/>
                <w:sz w:val="28"/>
              </w:rPr>
              <w:t xml:space="preserve">1.3. Основные направления воспитания </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0</w:t>
            </w:r>
          </w:p>
        </w:tc>
      </w:tr>
      <w:tr w:rsidR="00131F3D" w:rsidRPr="00131F3D" w:rsidTr="007374A7">
        <w:trPr>
          <w:trHeight w:val="322"/>
        </w:trPr>
        <w:tc>
          <w:tcPr>
            <w:tcW w:w="8553" w:type="dxa"/>
            <w:shd w:val="clear" w:color="auto" w:fill="FFFFFF"/>
          </w:tcPr>
          <w:p w:rsidR="00131F3D" w:rsidRPr="00131F3D" w:rsidRDefault="00131F3D" w:rsidP="007374A7">
            <w:pPr>
              <w:ind w:firstLine="846"/>
              <w:outlineLvl w:val="0"/>
              <w:rPr>
                <w:rFonts w:ascii="Times New Roman" w:hAnsi="Times New Roman" w:cs="Times New Roman"/>
                <w:color w:val="000000"/>
                <w:sz w:val="28"/>
              </w:rPr>
            </w:pPr>
            <w:r w:rsidRPr="00131F3D">
              <w:rPr>
                <w:rFonts w:ascii="Times New Roman" w:hAnsi="Times New Roman" w:cs="Times New Roman"/>
                <w:color w:val="000000"/>
                <w:sz w:val="28"/>
              </w:rPr>
              <w:t>1.4. Основные традиции и уникальность воспитательной деятельности</w:t>
            </w:r>
          </w:p>
        </w:tc>
        <w:tc>
          <w:tcPr>
            <w:tcW w:w="920" w:type="dxa"/>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2</w:t>
            </w:r>
          </w:p>
        </w:tc>
      </w:tr>
      <w:tr w:rsidR="00131F3D" w:rsidRPr="00131F3D" w:rsidTr="007374A7">
        <w:tc>
          <w:tcPr>
            <w:tcW w:w="8553" w:type="dxa"/>
            <w:shd w:val="clear" w:color="auto" w:fill="auto"/>
          </w:tcPr>
          <w:p w:rsidR="00131F3D" w:rsidRPr="00131F3D" w:rsidRDefault="00131F3D" w:rsidP="007374A7">
            <w:pPr>
              <w:pStyle w:val="1"/>
              <w:spacing w:before="0" w:after="0"/>
              <w:rPr>
                <w:b w:val="0"/>
                <w:color w:val="000000"/>
              </w:rPr>
            </w:pPr>
            <w:r w:rsidRPr="00131F3D">
              <w:rPr>
                <w:b w:val="0"/>
                <w:color w:val="000000"/>
                <w:sz w:val="28"/>
                <w:szCs w:val="24"/>
              </w:rPr>
              <w:t>Раздел II. СОДЕРЖАНИЕ, ВИДЫ И ФОРМЫ ВОСПИТАТЕЛЬНО ДЕЯТЕЛЬНОСТИ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14</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bookmarkStart w:id="2" w:name="_Hlk100848748"/>
            <w:bookmarkEnd w:id="1"/>
            <w:r w:rsidRPr="00131F3D">
              <w:rPr>
                <w:rFonts w:ascii="Times New Roman" w:hAnsi="Times New Roman" w:cs="Times New Roman"/>
                <w:color w:val="000000"/>
                <w:sz w:val="28"/>
                <w:szCs w:val="28"/>
              </w:rPr>
              <w:t>2.1. Модуль «Будущее России»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14</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iCs/>
                <w:color w:val="000000"/>
                <w:sz w:val="28"/>
                <w:szCs w:val="28"/>
              </w:rPr>
              <w:t>2.2. Модуль «Ключевые мероприятия детского лагеря»</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iCs/>
                <w:color w:val="000000"/>
                <w:sz w:val="28"/>
                <w:szCs w:val="28"/>
              </w:rPr>
            </w:pPr>
            <w:r w:rsidRPr="00131F3D">
              <w:rPr>
                <w:rFonts w:ascii="Times New Roman" w:hAnsi="Times New Roman" w:cs="Times New Roman"/>
                <w:color w:val="000000"/>
                <w:sz w:val="28"/>
                <w:szCs w:val="28"/>
              </w:rPr>
              <w:t xml:space="preserve">2.3. Модуль </w:t>
            </w:r>
            <w:r w:rsidRPr="00131F3D">
              <w:rPr>
                <w:rFonts w:ascii="Times New Roman" w:hAnsi="Times New Roman" w:cs="Times New Roman"/>
                <w:iCs/>
                <w:color w:val="000000"/>
                <w:sz w:val="28"/>
                <w:szCs w:val="28"/>
              </w:rPr>
              <w:t>«Отрядная работа»</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16</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iCs/>
                <w:sz w:val="28"/>
                <w:szCs w:val="28"/>
              </w:rPr>
              <w:t>2.4. Модуль «Коллективно-творческое дело (КТД)</w:t>
            </w:r>
            <w:r w:rsidRPr="00131F3D">
              <w:rPr>
                <w:rFonts w:ascii="Times New Roman" w:hAnsi="Times New Roman" w:cs="Times New Roman"/>
                <w:sz w:val="28"/>
                <w:szCs w:val="28"/>
              </w:rPr>
              <w:t>»</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18</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2.5. Модуль «Самоуправление»</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8</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2.6. Модуль «Дополнительное образование»</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20</w:t>
            </w:r>
          </w:p>
        </w:tc>
      </w:tr>
      <w:tr w:rsidR="00131F3D" w:rsidRPr="00131F3D" w:rsidTr="007374A7">
        <w:trPr>
          <w:trHeight w:val="450"/>
        </w:trPr>
        <w:tc>
          <w:tcPr>
            <w:tcW w:w="8553" w:type="dxa"/>
            <w:vMerge w:val="restart"/>
            <w:shd w:val="clear" w:color="auto" w:fill="FFFFFF"/>
          </w:tcPr>
          <w:p w:rsidR="00131F3D" w:rsidRPr="00131F3D" w:rsidRDefault="00131F3D" w:rsidP="007374A7">
            <w:pPr>
              <w:ind w:firstLine="850"/>
              <w:rPr>
                <w:rFonts w:ascii="Times New Roman" w:eastAsia="Arial" w:hAnsi="Times New Roman" w:cs="Times New Roman"/>
              </w:rPr>
            </w:pPr>
            <w:r w:rsidRPr="00131F3D">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1</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2</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23</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2.10. Модуль «Работа с вожатыми/воспитателями»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lastRenderedPageBreak/>
              <w:t>2.11. Модуль «Работа с родителями»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rPr>
            </w:pPr>
            <w:r w:rsidRPr="00131F3D">
              <w:rPr>
                <w:rFonts w:ascii="Times New Roman" w:hAnsi="Times New Roman" w:cs="Times New Roman"/>
                <w:sz w:val="28"/>
                <w:szCs w:val="28"/>
              </w:rPr>
              <w:t>2.12. Модуль «Экскурсии и походы»</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6</w:t>
            </w:r>
          </w:p>
        </w:tc>
      </w:tr>
      <w:tr w:rsidR="00131F3D" w:rsidRPr="00131F3D" w:rsidTr="007374A7">
        <w:trPr>
          <w:trHeight w:val="450"/>
        </w:trPr>
        <w:tc>
          <w:tcPr>
            <w:tcW w:w="8553" w:type="dxa"/>
            <w:vMerge w:val="restart"/>
            <w:shd w:val="clear" w:color="auto" w:fill="FFFFFF"/>
          </w:tcPr>
          <w:p w:rsidR="00131F3D" w:rsidRPr="00131F3D" w:rsidRDefault="005850FA" w:rsidP="007374A7">
            <w:pPr>
              <w:keepNext/>
              <w:keepLines/>
              <w:widowControl w:val="0"/>
              <w:ind w:firstLine="850"/>
              <w:outlineLvl w:val="0"/>
              <w:rPr>
                <w:rFonts w:ascii="Times New Roman" w:eastAsia="Times New Roman" w:hAnsi="Times New Roman" w:cs="Times New Roman"/>
              </w:rPr>
            </w:pPr>
            <w:r>
              <w:rPr>
                <w:rFonts w:ascii="Times New Roman" w:eastAsia="Times New Roman" w:hAnsi="Times New Roman" w:cs="Times New Roman"/>
                <w:bCs/>
                <w:sz w:val="28"/>
                <w:szCs w:val="28"/>
                <w:lang w:eastAsia="ko-KR"/>
              </w:rPr>
              <w:t>2.13</w:t>
            </w:r>
            <w:r w:rsidR="00131F3D" w:rsidRPr="00131F3D">
              <w:rPr>
                <w:rFonts w:ascii="Times New Roman" w:eastAsia="Times New Roman" w:hAnsi="Times New Roman" w:cs="Times New Roman"/>
                <w:bCs/>
                <w:sz w:val="28"/>
                <w:szCs w:val="28"/>
                <w:lang w:eastAsia="ko-KR"/>
              </w:rPr>
              <w:t>. Модуль «Социальное партнерство»</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6</w:t>
            </w:r>
          </w:p>
        </w:tc>
      </w:tr>
      <w:tr w:rsidR="00131F3D" w:rsidRPr="00131F3D" w:rsidTr="007374A7">
        <w:tc>
          <w:tcPr>
            <w:tcW w:w="8553" w:type="dxa"/>
            <w:shd w:val="clear" w:color="auto" w:fill="auto"/>
          </w:tcPr>
          <w:p w:rsidR="00131F3D" w:rsidRPr="00131F3D" w:rsidRDefault="00131F3D" w:rsidP="007374A7">
            <w:pPr>
              <w:outlineLvl w:val="0"/>
              <w:rPr>
                <w:rFonts w:ascii="Times New Roman" w:eastAsia="Times New Roman" w:hAnsi="Times New Roman" w:cs="Times New Roman"/>
                <w:color w:val="000000"/>
                <w:sz w:val="28"/>
              </w:rPr>
            </w:pPr>
            <w:bookmarkStart w:id="3" w:name="_Hlk100848186"/>
            <w:bookmarkEnd w:id="2"/>
            <w:r w:rsidRPr="00131F3D">
              <w:rPr>
                <w:rFonts w:ascii="Times New Roman" w:eastAsia="Times New Roman" w:hAnsi="Times New Roman" w:cs="Times New Roman"/>
                <w:color w:val="000000"/>
                <w:sz w:val="28"/>
              </w:rPr>
              <w:t xml:space="preserve">Раздел III. ОРГАНИЗАЦИЯ ВОСПИТАТЕЛЬНОЙ ДЕЯТЕЛЬНОСТИ </w:t>
            </w:r>
          </w:p>
        </w:tc>
        <w:tc>
          <w:tcPr>
            <w:tcW w:w="920" w:type="dxa"/>
            <w:shd w:val="clear" w:color="auto" w:fill="auto"/>
          </w:tcPr>
          <w:p w:rsidR="00131F3D" w:rsidRPr="00131F3D" w:rsidRDefault="00816E83" w:rsidP="007374A7">
            <w:pPr>
              <w:spacing w:line="360" w:lineRule="auto"/>
              <w:jc w:val="center"/>
              <w:rPr>
                <w:rFonts w:ascii="Times New Roman" w:hAnsi="Times New Roman" w:cs="Times New Roman"/>
              </w:rPr>
            </w:pPr>
            <w:r w:rsidRPr="00816E83">
              <w:rPr>
                <w:rFonts w:ascii="Times New Roman" w:hAnsi="Times New Roman" w:cs="Times New Roman"/>
                <w:sz w:val="28"/>
              </w:rPr>
              <w:t>28</w:t>
            </w:r>
          </w:p>
        </w:tc>
      </w:tr>
      <w:tr w:rsidR="00131F3D" w:rsidRPr="00131F3D" w:rsidTr="007374A7">
        <w:trPr>
          <w:trHeight w:val="450"/>
        </w:trPr>
        <w:tc>
          <w:tcPr>
            <w:tcW w:w="8553" w:type="dxa"/>
            <w:vMerge w:val="restart"/>
            <w:shd w:val="clear" w:color="auto" w:fill="FFFFFF"/>
          </w:tcPr>
          <w:p w:rsidR="00131F3D" w:rsidRPr="00131F3D" w:rsidRDefault="00131F3D" w:rsidP="007374A7">
            <w:pPr>
              <w:ind w:firstLine="850"/>
              <w:outlineLvl w:val="0"/>
              <w:rPr>
                <w:rFonts w:ascii="Times New Roman" w:hAnsi="Times New Roman" w:cs="Times New Roman"/>
              </w:rPr>
            </w:pPr>
            <w:r w:rsidRPr="00131F3D">
              <w:rPr>
                <w:rFonts w:ascii="Times New Roman" w:eastAsia="Times New Roman" w:hAnsi="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131F3D" w:rsidRPr="00131F3D" w:rsidRDefault="00816E83" w:rsidP="007374A7">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50"/>
              <w:outlineLvl w:val="0"/>
              <w:rPr>
                <w:rFonts w:ascii="Times New Roman" w:eastAsia="Times New Roman" w:hAnsi="Times New Roman" w:cs="Times New Roman"/>
                <w:color w:val="000000"/>
                <w:sz w:val="28"/>
              </w:rPr>
            </w:pPr>
            <w:r w:rsidRPr="00131F3D">
              <w:rPr>
                <w:rFonts w:ascii="Times New Roman" w:eastAsia="Times New Roman" w:hAnsi="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32</w:t>
            </w:r>
          </w:p>
        </w:tc>
      </w:tr>
      <w:tr w:rsidR="00131F3D" w:rsidRPr="00131F3D" w:rsidTr="007374A7">
        <w:tc>
          <w:tcPr>
            <w:tcW w:w="8553" w:type="dxa"/>
            <w:shd w:val="clear" w:color="auto" w:fill="auto"/>
          </w:tcPr>
          <w:p w:rsidR="00131F3D" w:rsidRPr="00131F3D" w:rsidRDefault="00131F3D" w:rsidP="007374A7">
            <w:pPr>
              <w:rPr>
                <w:rFonts w:ascii="Times New Roman" w:hAnsi="Times New Roman" w:cs="Times New Roman"/>
                <w:color w:val="000000"/>
                <w:sz w:val="28"/>
                <w:szCs w:val="28"/>
              </w:rPr>
            </w:pPr>
            <w:r w:rsidRPr="00131F3D">
              <w:rPr>
                <w:rFonts w:ascii="Times New Roman" w:hAnsi="Times New Roman" w:cs="Times New Roman"/>
                <w:color w:val="000000"/>
                <w:sz w:val="28"/>
                <w:szCs w:val="28"/>
              </w:rPr>
              <w:t xml:space="preserve">Приложения </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3</w:t>
            </w:r>
            <w:r w:rsidR="00816E83">
              <w:rPr>
                <w:rFonts w:ascii="Times New Roman" w:hAnsi="Times New Roman" w:cs="Times New Roman"/>
              </w:rPr>
              <w:t>5</w:t>
            </w:r>
          </w:p>
        </w:tc>
      </w:tr>
      <w:bookmarkEnd w:id="3"/>
    </w:tbl>
    <w:p w:rsidR="00131F3D" w:rsidRPr="00131F3D" w:rsidRDefault="00131F3D" w:rsidP="00131F3D">
      <w:pPr>
        <w:tabs>
          <w:tab w:val="left" w:pos="6942"/>
        </w:tabs>
        <w:ind w:right="57"/>
        <w:jc w:val="center"/>
        <w:rPr>
          <w:rFonts w:ascii="Times New Roman" w:hAnsi="Times New Roman" w:cs="Times New Roman"/>
          <w:b/>
          <w:sz w:val="28"/>
          <w:szCs w:val="28"/>
        </w:rPr>
      </w:pPr>
      <w:r w:rsidRPr="00131F3D">
        <w:rPr>
          <w:rFonts w:ascii="Times New Roman" w:hAnsi="Times New Roman" w:cs="Times New Roman"/>
        </w:rPr>
        <w:br w:type="page"/>
      </w:r>
    </w:p>
    <w:p w:rsidR="00131F3D" w:rsidRPr="00131F3D" w:rsidRDefault="00131F3D" w:rsidP="00131F3D">
      <w:pPr>
        <w:tabs>
          <w:tab w:val="left" w:pos="851"/>
        </w:tabs>
        <w:spacing w:line="360" w:lineRule="auto"/>
        <w:jc w:val="center"/>
        <w:rPr>
          <w:rFonts w:ascii="Times New Roman" w:hAnsi="Times New Roman" w:cs="Times New Roman"/>
          <w:b/>
          <w:bCs/>
          <w:color w:val="000000"/>
          <w:sz w:val="28"/>
          <w:szCs w:val="28"/>
        </w:rPr>
      </w:pPr>
      <w:r w:rsidRPr="00131F3D">
        <w:rPr>
          <w:rFonts w:ascii="Times New Roman" w:hAnsi="Times New Roman" w:cs="Times New Roman"/>
          <w:b/>
          <w:bCs/>
          <w:color w:val="000000"/>
          <w:sz w:val="28"/>
          <w:szCs w:val="28"/>
        </w:rPr>
        <w:lastRenderedPageBreak/>
        <w:t>ПОЯСНИТЕЛЬНАЯ ЗАПИСКА</w:t>
      </w:r>
    </w:p>
    <w:p w:rsidR="00131F3D" w:rsidRPr="00131F3D" w:rsidRDefault="00131F3D" w:rsidP="00D84D56">
      <w:pPr>
        <w:spacing w:line="276"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Программа воспитания </w:t>
      </w:r>
      <w:r w:rsidRPr="00131F3D">
        <w:rPr>
          <w:rFonts w:ascii="Times New Roman" w:hAnsi="Times New Roman" w:cs="Times New Roman"/>
          <w:bCs/>
          <w:sz w:val="28"/>
          <w:szCs w:val="28"/>
        </w:rPr>
        <w:t xml:space="preserve">для </w:t>
      </w:r>
      <w:r w:rsidR="00D84D56">
        <w:rPr>
          <w:rFonts w:ascii="Times New Roman" w:hAnsi="Times New Roman" w:cs="Times New Roman"/>
          <w:bCs/>
          <w:sz w:val="28"/>
          <w:szCs w:val="28"/>
        </w:rPr>
        <w:t>Солнышко</w:t>
      </w:r>
      <w:r w:rsidRPr="00131F3D">
        <w:rPr>
          <w:rFonts w:ascii="Times New Roman" w:hAnsi="Times New Roman" w:cs="Times New Roman"/>
          <w:bCs/>
          <w:sz w:val="28"/>
          <w:szCs w:val="28"/>
        </w:rPr>
        <w:t>»</w:t>
      </w:r>
      <w:r w:rsidR="00D84D56">
        <w:rPr>
          <w:rFonts w:ascii="Times New Roman" w:hAnsi="Times New Roman" w:cs="Times New Roman"/>
          <w:bCs/>
          <w:sz w:val="28"/>
          <w:szCs w:val="28"/>
        </w:rPr>
        <w:t>, организованном при М</w:t>
      </w:r>
      <w:r>
        <w:rPr>
          <w:rFonts w:ascii="Times New Roman" w:hAnsi="Times New Roman" w:cs="Times New Roman"/>
          <w:bCs/>
          <w:sz w:val="28"/>
          <w:szCs w:val="28"/>
        </w:rPr>
        <w:t xml:space="preserve">ОУ </w:t>
      </w:r>
      <w:r w:rsidR="00D84D56">
        <w:rPr>
          <w:rFonts w:ascii="Times New Roman" w:hAnsi="Times New Roman" w:cs="Times New Roman"/>
          <w:bCs/>
          <w:sz w:val="28"/>
          <w:szCs w:val="28"/>
        </w:rPr>
        <w:t>«СОШ № 13»</w:t>
      </w:r>
      <w:r>
        <w:rPr>
          <w:rFonts w:ascii="Times New Roman" w:hAnsi="Times New Roman" w:cs="Times New Roman"/>
          <w:bCs/>
          <w:sz w:val="28"/>
          <w:szCs w:val="28"/>
        </w:rPr>
        <w:t xml:space="preserve"> составлена на основе </w:t>
      </w:r>
      <w:r w:rsidRPr="00131F3D">
        <w:rPr>
          <w:rFonts w:ascii="Times New Roman" w:eastAsia="Times New Roman" w:hAnsi="Times New Roman" w:cs="Times New Roman"/>
          <w:color w:val="000000"/>
          <w:sz w:val="28"/>
          <w:szCs w:val="28"/>
        </w:rPr>
        <w:t>Примерн</w:t>
      </w:r>
      <w:r>
        <w:rPr>
          <w:rFonts w:ascii="Times New Roman" w:eastAsia="Times New Roman" w:hAnsi="Times New Roman" w:cs="Times New Roman"/>
          <w:color w:val="000000"/>
          <w:sz w:val="28"/>
          <w:szCs w:val="28"/>
        </w:rPr>
        <w:t>ой</w:t>
      </w:r>
      <w:r w:rsidRPr="00131F3D">
        <w:rPr>
          <w:rFonts w:ascii="Times New Roman" w:eastAsia="Times New Roman" w:hAnsi="Times New Roman" w:cs="Times New Roman"/>
          <w:color w:val="000000"/>
          <w:sz w:val="28"/>
          <w:szCs w:val="28"/>
        </w:rPr>
        <w:t xml:space="preserve"> рабоч</w:t>
      </w:r>
      <w:r>
        <w:rPr>
          <w:rFonts w:ascii="Times New Roman" w:eastAsia="Times New Roman" w:hAnsi="Times New Roman" w:cs="Times New Roman"/>
          <w:color w:val="000000"/>
          <w:sz w:val="28"/>
          <w:szCs w:val="28"/>
        </w:rPr>
        <w:t>ей</w:t>
      </w:r>
      <w:r w:rsidRPr="00131F3D">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ы</w:t>
      </w:r>
      <w:r w:rsidRPr="00131F3D">
        <w:rPr>
          <w:rFonts w:ascii="Times New Roman" w:eastAsia="Times New Roman" w:hAnsi="Times New Roman" w:cs="Times New Roman"/>
          <w:color w:val="000000"/>
          <w:sz w:val="28"/>
          <w:szCs w:val="28"/>
        </w:rPr>
        <w:t xml:space="preserve"> воспитания для организаций отдыха детей и их оздоровления</w:t>
      </w:r>
      <w:r>
        <w:rPr>
          <w:rFonts w:ascii="Times New Roman" w:eastAsia="Times New Roman" w:hAnsi="Times New Roman" w:cs="Times New Roman"/>
          <w:color w:val="000000"/>
          <w:sz w:val="28"/>
          <w:szCs w:val="28"/>
        </w:rPr>
        <w:t xml:space="preserve">, </w:t>
      </w:r>
      <w:r w:rsidRPr="00131F3D">
        <w:rPr>
          <w:rFonts w:ascii="Times New Roman" w:eastAsia="Times New Roman" w:hAnsi="Times New Roman" w:cs="Times New Roman"/>
          <w:color w:val="000000"/>
          <w:sz w:val="28"/>
          <w:szCs w:val="28"/>
        </w:rPr>
        <w:t>подготовлен</w:t>
      </w:r>
      <w:r>
        <w:rPr>
          <w:rFonts w:ascii="Times New Roman" w:eastAsia="Times New Roman" w:hAnsi="Times New Roman" w:cs="Times New Roman"/>
          <w:color w:val="000000"/>
          <w:sz w:val="28"/>
          <w:szCs w:val="28"/>
        </w:rPr>
        <w:t>ной</w:t>
      </w:r>
      <w:r w:rsidRPr="00131F3D">
        <w:rPr>
          <w:rFonts w:ascii="Times New Roman" w:eastAsia="Times New Roman" w:hAnsi="Times New Roman" w:cs="Times New Roman"/>
          <w:color w:val="000000"/>
          <w:sz w:val="28"/>
          <w:szCs w:val="28"/>
        </w:rPr>
        <w:t xml:space="preserve"> ФГБОУ «Всероссийский детский центр «Смена» на основе </w:t>
      </w:r>
      <w:r w:rsidRPr="00131F3D">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131F3D">
        <w:rPr>
          <w:rFonts w:ascii="Times New Roman" w:eastAsia="Times New Roman" w:hAnsi="Times New Roman" w:cs="Times New Roman"/>
          <w:color w:val="000000"/>
          <w:sz w:val="28"/>
          <w:szCs w:val="28"/>
        </w:rPr>
        <w:t xml:space="preserve">, разработанной </w:t>
      </w:r>
      <w:r w:rsidRPr="00131F3D">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Pr="00131F3D">
        <w:rPr>
          <w:rFonts w:ascii="Times New Roman" w:eastAsia="Times New Roman" w:hAnsi="Times New Roman" w:cs="Times New Roman"/>
          <w:color w:val="000000"/>
          <w:sz w:val="28"/>
          <w:szCs w:val="28"/>
        </w:rPr>
        <w:t xml:space="preserve"> в соответствии с нормативно-правовыми документами: </w:t>
      </w:r>
      <w:proofErr w:type="gramEnd"/>
    </w:p>
    <w:p w:rsidR="00131F3D" w:rsidRPr="00131F3D" w:rsidRDefault="00131F3D" w:rsidP="00131F3D">
      <w:pPr>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sz w:val="28"/>
          <w:szCs w:val="28"/>
        </w:rPr>
      </w:pPr>
      <w:r w:rsidRPr="00131F3D">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Родины и природы</w:t>
      </w:r>
      <w:r w:rsidRPr="00131F3D">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человека, дружбы, семьи</w:t>
      </w:r>
      <w:r w:rsidRPr="00131F3D">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lastRenderedPageBreak/>
        <w:t xml:space="preserve">Ценность </w:t>
      </w:r>
      <w:r w:rsidRPr="00131F3D">
        <w:rPr>
          <w:rFonts w:ascii="Times New Roman" w:eastAsia="Times New Roman" w:hAnsi="Times New Roman" w:cs="Times New Roman"/>
          <w:b/>
          <w:color w:val="000000"/>
          <w:sz w:val="28"/>
          <w:szCs w:val="28"/>
        </w:rPr>
        <w:t>знания</w:t>
      </w:r>
      <w:r w:rsidRPr="00131F3D">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здоровья</w:t>
      </w:r>
      <w:r w:rsidRPr="00131F3D">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труда</w:t>
      </w:r>
      <w:r w:rsidRPr="00131F3D">
        <w:rPr>
          <w:rFonts w:ascii="Times New Roman" w:eastAsia="Times New Roman" w:hAnsi="Times New Roman" w:cs="Times New Roman"/>
          <w:color w:val="000000"/>
          <w:sz w:val="28"/>
          <w:szCs w:val="28"/>
        </w:rPr>
        <w:t xml:space="preserve"> лежит в основе трудового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культуры и красоты</w:t>
      </w:r>
      <w:r w:rsidRPr="00131F3D">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131F3D" w:rsidRPr="00131F3D" w:rsidRDefault="005A07A1" w:rsidP="00131F3D">
      <w:pPr>
        <w:tabs>
          <w:tab w:val="left" w:pos="851"/>
        </w:tabs>
        <w:spacing w:line="360" w:lineRule="auto"/>
        <w:ind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w:t>
      </w:r>
      <w:r w:rsidR="00131F3D" w:rsidRPr="00131F3D">
        <w:rPr>
          <w:rFonts w:ascii="Times New Roman" w:eastAsia="Times New Roman" w:hAnsi="Times New Roman" w:cs="Times New Roman"/>
          <w:color w:val="000000"/>
          <w:sz w:val="28"/>
          <w:szCs w:val="28"/>
        </w:rPr>
        <w:t xml:space="preserve"> календарный план воспитательной работы.</w:t>
      </w:r>
    </w:p>
    <w:p w:rsidR="009464AA" w:rsidRDefault="009464AA">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D84D56" w:rsidRDefault="00D84D56">
      <w:pPr>
        <w:rPr>
          <w:rFonts w:ascii="Times New Roman" w:hAnsi="Times New Roman" w:cs="Times New Roman"/>
        </w:rPr>
      </w:pPr>
    </w:p>
    <w:p w:rsidR="00D84D56" w:rsidRDefault="00D84D56">
      <w:pPr>
        <w:rPr>
          <w:rFonts w:ascii="Times New Roman" w:hAnsi="Times New Roman" w:cs="Times New Roman"/>
        </w:rPr>
      </w:pPr>
    </w:p>
    <w:p w:rsidR="00D84D56" w:rsidRDefault="00D84D56">
      <w:pPr>
        <w:rPr>
          <w:rFonts w:ascii="Times New Roman" w:hAnsi="Times New Roman" w:cs="Times New Roman"/>
        </w:rPr>
      </w:pPr>
    </w:p>
    <w:p w:rsidR="00D84D56" w:rsidRDefault="00D84D56">
      <w:pPr>
        <w:rPr>
          <w:rFonts w:ascii="Times New Roman" w:hAnsi="Times New Roman" w:cs="Times New Roman"/>
        </w:rPr>
      </w:pPr>
    </w:p>
    <w:p w:rsidR="00D84D56" w:rsidRPr="00131F3D" w:rsidRDefault="00D84D56">
      <w:pPr>
        <w:rPr>
          <w:rFonts w:ascii="Times New Roman" w:hAnsi="Times New Roman" w:cs="Times New Roman"/>
        </w:rPr>
      </w:pPr>
    </w:p>
    <w:p w:rsidR="009464AA" w:rsidRPr="009464AA" w:rsidRDefault="009464AA" w:rsidP="007374A7">
      <w:pPr>
        <w:spacing w:line="360" w:lineRule="auto"/>
        <w:jc w:val="center"/>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Раздел I. ЦЕННОСТНО-ЦЕЛЕВЫЕ ОСНОВЫ ВОСПИТАНИЯ</w:t>
      </w:r>
    </w:p>
    <w:p w:rsidR="009464AA" w:rsidRPr="009464AA" w:rsidRDefault="009464AA" w:rsidP="009464AA">
      <w:pPr>
        <w:spacing w:line="360" w:lineRule="auto"/>
        <w:ind w:firstLine="850"/>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464AA">
        <w:rPr>
          <w:rFonts w:ascii="Times New Roman" w:eastAsia="Times New Roman" w:hAnsi="Times New Roman" w:cs="Times New Roman"/>
          <w:color w:val="000000"/>
          <w:sz w:val="28"/>
        </w:rPr>
        <w:br/>
        <w:t xml:space="preserve">и потребностями родителей (законных представителей) несовершеннолетних детей. </w:t>
      </w:r>
    </w:p>
    <w:p w:rsidR="009464AA" w:rsidRPr="009464AA" w:rsidRDefault="009464AA" w:rsidP="009464AA">
      <w:pPr>
        <w:spacing w:line="360" w:lineRule="auto"/>
        <w:ind w:firstLine="709"/>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464AA" w:rsidRPr="009464AA" w:rsidRDefault="009464AA" w:rsidP="009464AA">
      <w:pPr>
        <w:spacing w:line="360" w:lineRule="auto"/>
        <w:ind w:firstLine="709"/>
        <w:rPr>
          <w:rFonts w:ascii="Times New Roman" w:eastAsia="Times New Roman" w:hAnsi="Times New Roman" w:cs="Times New Roman"/>
          <w:color w:val="000000"/>
          <w:sz w:val="28"/>
        </w:rPr>
      </w:pPr>
    </w:p>
    <w:p w:rsidR="009464AA" w:rsidRPr="009464AA" w:rsidRDefault="009464AA" w:rsidP="009464AA">
      <w:pPr>
        <w:spacing w:line="360" w:lineRule="auto"/>
        <w:jc w:val="center"/>
        <w:rPr>
          <w:rFonts w:ascii="Times New Roman" w:hAnsi="Times New Roman" w:cs="Times New Roman"/>
          <w:sz w:val="28"/>
        </w:rPr>
      </w:pPr>
      <w:r w:rsidRPr="009464AA">
        <w:rPr>
          <w:rFonts w:ascii="Times New Roman" w:eastAsia="Times New Roman" w:hAnsi="Times New Roman" w:cs="Times New Roman"/>
          <w:b/>
          <w:color w:val="000000"/>
          <w:sz w:val="28"/>
        </w:rPr>
        <w:t>1.1. Цель и задачи воспитания</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9464AA">
        <w:rPr>
          <w:rFonts w:ascii="Times New Roman" w:eastAsia="Times New Roman" w:hAnsi="Times New Roman" w:cs="Times New Roman"/>
          <w:color w:val="000000"/>
          <w:sz w:val="28"/>
        </w:rPr>
        <w:lastRenderedPageBreak/>
        <w:t xml:space="preserve">В соответствии с этим идеалом и нормативными правовыми актами Российской Федерации в сфере образования </w:t>
      </w:r>
      <w:r w:rsidRPr="009464AA">
        <w:rPr>
          <w:rFonts w:ascii="Times New Roman" w:eastAsia="Times New Roman" w:hAnsi="Times New Roman" w:cs="Times New Roman"/>
          <w:b/>
          <w:color w:val="000000"/>
          <w:sz w:val="28"/>
        </w:rPr>
        <w:t>цель воспитания</w:t>
      </w:r>
      <w:r w:rsidRPr="009464AA">
        <w:rPr>
          <w:rFonts w:ascii="Times New Roman" w:eastAsia="Times New Roman" w:hAnsi="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464AA" w:rsidRPr="009464AA" w:rsidRDefault="009464AA" w:rsidP="009464AA">
      <w:pPr>
        <w:pStyle w:val="ParaAttribute16"/>
        <w:spacing w:line="360" w:lineRule="auto"/>
        <w:ind w:left="0" w:firstLine="851"/>
        <w:rPr>
          <w:rStyle w:val="CharAttribute484"/>
          <w:rFonts w:eastAsia="№Е"/>
          <w:i w:val="0"/>
          <w:color w:val="000000"/>
          <w:szCs w:val="28"/>
        </w:rPr>
      </w:pPr>
      <w:r w:rsidRPr="009464AA">
        <w:rPr>
          <w:rFonts w:eastAsia="Times New Roman"/>
          <w:color w:val="000000"/>
          <w:sz w:val="28"/>
        </w:rPr>
        <w:t>Задачи воспитания определены</w:t>
      </w:r>
      <w:r w:rsidRPr="009464AA">
        <w:rPr>
          <w:rStyle w:val="CharAttribute484"/>
          <w:rFonts w:eastAsia="№Е"/>
          <w:color w:val="000000"/>
          <w:szCs w:val="28"/>
        </w:rPr>
        <w:t xml:space="preserve"> с учетом интеллектуально-когнитивной, эмоционально-оценочной, </w:t>
      </w:r>
      <w:proofErr w:type="spellStart"/>
      <w:r w:rsidRPr="009464AA">
        <w:rPr>
          <w:rStyle w:val="CharAttribute484"/>
          <w:rFonts w:eastAsia="№Е"/>
          <w:color w:val="000000"/>
          <w:szCs w:val="28"/>
        </w:rPr>
        <w:t>деятельностно</w:t>
      </w:r>
      <w:proofErr w:type="spellEnd"/>
      <w:r w:rsidRPr="009464AA">
        <w:rPr>
          <w:rStyle w:val="CharAttribute484"/>
          <w:rFonts w:eastAsia="№Е"/>
          <w:color w:val="000000"/>
          <w:szCs w:val="28"/>
        </w:rPr>
        <w:t>-практической составляющих развития личности;</w:t>
      </w:r>
    </w:p>
    <w:p w:rsidR="009464AA" w:rsidRPr="009464AA" w:rsidRDefault="009464AA" w:rsidP="009464AA">
      <w:pPr>
        <w:pStyle w:val="ParaAttribute16"/>
        <w:spacing w:line="360" w:lineRule="auto"/>
        <w:ind w:left="0" w:firstLine="851"/>
        <w:rPr>
          <w:rFonts w:eastAsia="Times New Roman"/>
          <w:color w:val="000000"/>
          <w:sz w:val="28"/>
        </w:rPr>
      </w:pPr>
      <w:r w:rsidRPr="009464AA">
        <w:rPr>
          <w:rStyle w:val="CharAttribute484"/>
          <w:rFonts w:eastAsia="№Е"/>
          <w:color w:val="000000"/>
          <w:szCs w:val="28"/>
        </w:rPr>
        <w:t xml:space="preserve"> </w:t>
      </w:r>
      <w:r w:rsidRPr="009464AA">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464AA" w:rsidRDefault="009464AA" w:rsidP="009464AA">
      <w:pPr>
        <w:pStyle w:val="ParaAttribute16"/>
        <w:spacing w:line="360" w:lineRule="auto"/>
        <w:ind w:left="0" w:firstLine="851"/>
        <w:jc w:val="left"/>
        <w:rPr>
          <w:rFonts w:eastAsia="Times New Roman"/>
          <w:color w:val="000000"/>
          <w:sz w:val="28"/>
        </w:rPr>
      </w:pPr>
    </w:p>
    <w:p w:rsidR="00A23625" w:rsidRDefault="00A23625" w:rsidP="009464AA">
      <w:pPr>
        <w:pStyle w:val="ParaAttribute16"/>
        <w:spacing w:line="360" w:lineRule="auto"/>
        <w:ind w:left="0" w:firstLine="851"/>
        <w:jc w:val="left"/>
        <w:rPr>
          <w:rFonts w:eastAsia="Times New Roman"/>
          <w:color w:val="000000"/>
          <w:sz w:val="28"/>
        </w:rPr>
      </w:pPr>
    </w:p>
    <w:p w:rsidR="00A23625" w:rsidRDefault="00A23625" w:rsidP="009464AA">
      <w:pPr>
        <w:pStyle w:val="ParaAttribute16"/>
        <w:spacing w:line="360" w:lineRule="auto"/>
        <w:ind w:left="0" w:firstLine="851"/>
        <w:jc w:val="left"/>
        <w:rPr>
          <w:rFonts w:eastAsia="Times New Roman"/>
          <w:color w:val="000000"/>
          <w:sz w:val="28"/>
        </w:rPr>
      </w:pPr>
    </w:p>
    <w:p w:rsidR="00A23625" w:rsidRPr="009464AA" w:rsidRDefault="00A23625" w:rsidP="009464AA">
      <w:pPr>
        <w:pStyle w:val="ParaAttribute16"/>
        <w:spacing w:line="360" w:lineRule="auto"/>
        <w:ind w:left="0" w:firstLine="851"/>
        <w:jc w:val="left"/>
        <w:rPr>
          <w:rFonts w:eastAsia="Times New Roman"/>
          <w:color w:val="000000"/>
          <w:sz w:val="28"/>
        </w:rPr>
      </w:pP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lastRenderedPageBreak/>
        <w:t>1.2. Методологические основы и принципы воспитательной деятельности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Воспитательная деятельность в детском лагере основывается на следующих принципах:</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 принцип гуманистической направленности.</w:t>
      </w:r>
      <w:r w:rsidRPr="009464AA">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 принцип ценностного единства и совместности</w:t>
      </w:r>
      <w:r w:rsidRPr="009464AA">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 xml:space="preserve">принцип </w:t>
      </w:r>
      <w:proofErr w:type="spellStart"/>
      <w:r w:rsidRPr="009464AA">
        <w:rPr>
          <w:rFonts w:eastAsia="Times New Roman"/>
          <w:b/>
          <w:color w:val="000000"/>
          <w:sz w:val="28"/>
        </w:rPr>
        <w:t>культуросообразности</w:t>
      </w:r>
      <w:proofErr w:type="spellEnd"/>
      <w:r w:rsidRPr="009464AA">
        <w:rPr>
          <w:rFonts w:eastAsia="Times New Roman"/>
          <w:b/>
          <w:color w:val="000000"/>
          <w:sz w:val="28"/>
        </w:rPr>
        <w:t xml:space="preserve">. </w:t>
      </w:r>
      <w:r w:rsidRPr="009464AA">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следования нравственному примеру</w:t>
      </w:r>
      <w:r w:rsidRPr="009464AA">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безопасной жизнедеятельности</w:t>
      </w:r>
      <w:r w:rsidRPr="009464AA">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совместной деятельности ребенка и взрослого</w:t>
      </w:r>
      <w:r w:rsidRPr="009464AA">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 xml:space="preserve">принцип </w:t>
      </w:r>
      <w:proofErr w:type="spellStart"/>
      <w:r w:rsidRPr="009464AA">
        <w:rPr>
          <w:rFonts w:eastAsia="Times New Roman"/>
          <w:b/>
          <w:color w:val="000000"/>
          <w:sz w:val="28"/>
        </w:rPr>
        <w:t>инклюзивности</w:t>
      </w:r>
      <w:proofErr w:type="spellEnd"/>
      <w:r w:rsidRPr="009464AA">
        <w:rPr>
          <w:rFonts w:eastAsia="Times New Roman"/>
          <w:color w:val="000000"/>
          <w:sz w:val="28"/>
        </w:rPr>
        <w:t xml:space="preserve">. Организация воспитательного процесса, при котором все дети, независимо от их физических, психических, </w:t>
      </w:r>
      <w:r w:rsidRPr="009464AA">
        <w:rPr>
          <w:rFonts w:eastAsia="Times New Roman"/>
          <w:color w:val="000000"/>
          <w:sz w:val="28"/>
        </w:rPr>
        <w:lastRenderedPageBreak/>
        <w:t>интеллектуальных, культурно-этнических, языковых и иных особенностей, включены в общую систему образования.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Уклад</w:t>
      </w:r>
      <w:r w:rsidRPr="009464AA">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Воспитывающая среда</w:t>
      </w:r>
      <w:r w:rsidRPr="009464AA">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Воспитывающие общности (сообщества) в детском лагере</w:t>
      </w:r>
      <w:r w:rsidRPr="009464AA">
        <w:rPr>
          <w:rFonts w:eastAsia="Times New Roman"/>
          <w:color w:val="000000"/>
          <w:sz w:val="28"/>
        </w:rPr>
        <w:t>:</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детские (одновозрастные и разновозрастные отряды)</w:t>
      </w:r>
      <w:r w:rsidRPr="009464AA">
        <w:rPr>
          <w:rFonts w:eastAsia="Times New Roman"/>
          <w:color w:val="000000"/>
          <w:sz w:val="28"/>
        </w:rPr>
        <w:t>. Ключевым механизмом воспитания в детском лагере является временный детский коллектив.</w:t>
      </w:r>
      <w:r w:rsidRPr="009464AA">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9464AA">
        <w:rPr>
          <w:rFonts w:eastAsia="Times New Roman"/>
          <w:color w:val="000000"/>
          <w:sz w:val="28"/>
        </w:rPr>
        <w:t>.</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детско-взрослые</w:t>
      </w:r>
      <w:r w:rsidRPr="009464AA">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9464AA" w:rsidRPr="009464AA" w:rsidRDefault="009464AA" w:rsidP="009464AA">
      <w:pPr>
        <w:pStyle w:val="1"/>
        <w:spacing w:before="0" w:after="0" w:line="360" w:lineRule="auto"/>
        <w:jc w:val="center"/>
        <w:rPr>
          <w:color w:val="000000"/>
          <w:sz w:val="28"/>
          <w:szCs w:val="24"/>
        </w:rPr>
      </w:pPr>
    </w:p>
    <w:p w:rsidR="009464AA" w:rsidRPr="009464AA" w:rsidRDefault="009464AA" w:rsidP="009464AA">
      <w:pPr>
        <w:pStyle w:val="1"/>
        <w:spacing w:before="0" w:after="0" w:line="360" w:lineRule="auto"/>
        <w:jc w:val="center"/>
        <w:rPr>
          <w:color w:val="000000"/>
          <w:sz w:val="28"/>
          <w:szCs w:val="24"/>
        </w:rPr>
      </w:pPr>
      <w:r w:rsidRPr="009464AA">
        <w:rPr>
          <w:color w:val="000000"/>
          <w:sz w:val="28"/>
          <w:szCs w:val="24"/>
        </w:rPr>
        <w:t xml:space="preserve">1.3. Основные направления воспитания </w:t>
      </w:r>
    </w:p>
    <w:p w:rsidR="009464AA" w:rsidRPr="009464AA" w:rsidRDefault="009464AA" w:rsidP="009464AA">
      <w:pPr>
        <w:widowControl w:val="0"/>
        <w:spacing w:line="360" w:lineRule="auto"/>
        <w:ind w:firstLine="850"/>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szCs w:val="28"/>
        </w:rPr>
        <w:lastRenderedPageBreak/>
        <w:t xml:space="preserve">- </w:t>
      </w:r>
      <w:r w:rsidRPr="009464AA">
        <w:rPr>
          <w:rFonts w:ascii="Times New Roman" w:hAnsi="Times New Roman" w:cs="Times New Roman"/>
          <w:b/>
          <w:color w:val="000000"/>
          <w:sz w:val="28"/>
        </w:rPr>
        <w:t>гражданское воспитание</w:t>
      </w:r>
      <w:r w:rsidRPr="009464AA">
        <w:rPr>
          <w:rFonts w:ascii="Times New Roman" w:hAnsi="Times New Roman" w:cs="Times New Roman"/>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воспитание</w:t>
      </w:r>
      <w:r w:rsidRPr="009464AA">
        <w:rPr>
          <w:rFonts w:ascii="Times New Roman" w:hAnsi="Times New Roman" w:cs="Times New Roman"/>
          <w:color w:val="000000"/>
          <w:sz w:val="28"/>
        </w:rPr>
        <w:t xml:space="preserve"> </w:t>
      </w:r>
      <w:r w:rsidRPr="00C84056">
        <w:rPr>
          <w:rFonts w:ascii="Times New Roman" w:hAnsi="Times New Roman" w:cs="Times New Roman"/>
          <w:b/>
          <w:color w:val="000000"/>
          <w:sz w:val="28"/>
        </w:rPr>
        <w:t>патриотизма</w:t>
      </w:r>
      <w:r w:rsidRPr="009464AA">
        <w:rPr>
          <w:rFonts w:ascii="Times New Roman" w:hAnsi="Times New Roman" w:cs="Times New Roman"/>
          <w:color w:val="000000"/>
          <w:sz w:val="28"/>
        </w:rPr>
        <w:t>, любви к своему народу и уважения к другим народам России, формирование общероссийской культурной идентичности;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духовно-нравственное развитие и воспитание</w:t>
      </w:r>
      <w:r w:rsidRPr="009464AA">
        <w:rPr>
          <w:rFonts w:ascii="Times New Roman" w:hAnsi="Times New Roman" w:cs="Times New Roman"/>
          <w:b/>
          <w:bCs/>
          <w:color w:val="000000"/>
          <w:sz w:val="28"/>
        </w:rPr>
        <w:t xml:space="preserve"> </w:t>
      </w:r>
      <w:r w:rsidRPr="009464AA">
        <w:rPr>
          <w:rFonts w:ascii="Times New Roman" w:hAnsi="Times New Roman" w:cs="Times New Roman"/>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эстетическое воспитание</w:t>
      </w:r>
      <w:r w:rsidRPr="009464AA">
        <w:rPr>
          <w:rFonts w:ascii="Times New Roman" w:hAnsi="Times New Roman" w:cs="Times New Roman"/>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экологическое воспитание:</w:t>
      </w:r>
      <w:r w:rsidRPr="009464AA">
        <w:rPr>
          <w:rFonts w:ascii="Times New Roman" w:hAnsi="Times New Roman" w:cs="Times New Roman"/>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трудовое воспитание</w:t>
      </w:r>
      <w:r w:rsidRPr="009464AA">
        <w:rPr>
          <w:rFonts w:ascii="Times New Roman" w:hAnsi="Times New Roman" w:cs="Times New Roman"/>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физическое воспитание и воспитание культуры здорового образа жизни и безопасности</w:t>
      </w:r>
      <w:r w:rsidRPr="009464AA">
        <w:rPr>
          <w:rFonts w:ascii="Times New Roman" w:hAnsi="Times New Roman" w:cs="Times New Roman"/>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464AA" w:rsidRDefault="009464AA" w:rsidP="007436F4">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b/>
          <w:color w:val="000000"/>
          <w:sz w:val="28"/>
        </w:rPr>
        <w:lastRenderedPageBreak/>
        <w:t>- познавательное направление воспитания</w:t>
      </w:r>
      <w:r w:rsidRPr="009464AA">
        <w:rPr>
          <w:rFonts w:ascii="Times New Roman" w:hAnsi="Times New Roman" w:cs="Times New Roman"/>
          <w:color w:val="000000"/>
          <w:sz w:val="28"/>
        </w:rPr>
        <w:t>: стремление к познанию себя и других людей, природы и общества, к знаниям, образованию.</w:t>
      </w:r>
    </w:p>
    <w:p w:rsidR="00250DD6" w:rsidRPr="007436F4" w:rsidRDefault="00250DD6" w:rsidP="007436F4">
      <w:pPr>
        <w:widowControl w:val="0"/>
        <w:spacing w:line="360" w:lineRule="auto"/>
        <w:ind w:firstLine="850"/>
        <w:jc w:val="both"/>
        <w:rPr>
          <w:rFonts w:ascii="Times New Roman" w:hAnsi="Times New Roman" w:cs="Times New Roman"/>
          <w:color w:val="000000"/>
          <w:sz w:val="28"/>
        </w:rPr>
      </w:pPr>
    </w:p>
    <w:p w:rsidR="009464AA" w:rsidRPr="009464AA" w:rsidRDefault="009464AA" w:rsidP="009464AA">
      <w:pPr>
        <w:spacing w:line="360" w:lineRule="auto"/>
        <w:ind w:firstLine="851"/>
        <w:jc w:val="center"/>
        <w:rPr>
          <w:rFonts w:ascii="Times New Roman" w:hAnsi="Times New Roman" w:cs="Times New Roman"/>
          <w:b/>
          <w:color w:val="00000A"/>
          <w:sz w:val="28"/>
          <w:szCs w:val="28"/>
        </w:rPr>
      </w:pPr>
      <w:r w:rsidRPr="009464AA">
        <w:rPr>
          <w:rFonts w:ascii="Times New Roman" w:hAnsi="Times New Roman" w:cs="Times New Roman"/>
          <w:b/>
          <w:color w:val="00000A"/>
          <w:sz w:val="28"/>
          <w:szCs w:val="28"/>
        </w:rPr>
        <w:t xml:space="preserve">1.4. Основные традиции и уникальность воспитательной деятельности </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color w:val="00000A"/>
          <w:sz w:val="28"/>
          <w:szCs w:val="28"/>
        </w:rPr>
        <w:t>Основные традиции воспитания в детском лагере</w:t>
      </w:r>
      <w:r w:rsidRPr="009464AA">
        <w:rPr>
          <w:rFonts w:ascii="Times New Roman" w:hAnsi="Times New Roman" w:cs="Times New Roman"/>
          <w:iCs/>
          <w:color w:val="000000"/>
          <w:sz w:val="28"/>
          <w:szCs w:val="28"/>
        </w:rPr>
        <w:t xml:space="preserve"> являются: </w:t>
      </w:r>
    </w:p>
    <w:p w:rsidR="009464AA" w:rsidRPr="009464AA" w:rsidRDefault="009464AA" w:rsidP="009464AA">
      <w:pPr>
        <w:spacing w:line="360" w:lineRule="auto"/>
        <w:ind w:firstLine="851"/>
        <w:jc w:val="both"/>
        <w:rPr>
          <w:rFonts w:ascii="Times New Roman" w:hAnsi="Times New Roman" w:cs="Times New Roman"/>
          <w:color w:val="000000"/>
        </w:rPr>
      </w:pPr>
      <w:r w:rsidRPr="009464AA">
        <w:rPr>
          <w:rFonts w:ascii="Times New Roman" w:hAnsi="Times New Roman"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создание условий для приобретения детьми нового социального опыта и освоения новых социальных ролей;</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включение детей в процесс организации жизнедеятельности временного детского коллектива;</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xml:space="preserve">- формирование коллективов в рамках отрядов, кружков, студий, секций и иных детских объединений, </w:t>
      </w:r>
      <w:r w:rsidRPr="009464AA">
        <w:rPr>
          <w:rFonts w:ascii="Times New Roman" w:hAnsi="Times New Roman" w:cs="Times New Roman"/>
          <w:color w:val="000000"/>
          <w:sz w:val="28"/>
          <w:szCs w:val="28"/>
        </w:rPr>
        <w:t>установление в них доброжелательных и товарищеских взаимоотношений;</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color w:val="000000"/>
          <w:sz w:val="28"/>
          <w:szCs w:val="28"/>
        </w:rPr>
        <w:t>- обмен опытом между детьми в формате «дети-детям»;</w:t>
      </w:r>
    </w:p>
    <w:p w:rsidR="009464AA" w:rsidRPr="009464AA" w:rsidRDefault="009464AA" w:rsidP="009464AA">
      <w:pPr>
        <w:spacing w:line="360" w:lineRule="auto"/>
        <w:ind w:firstLine="851"/>
        <w:jc w:val="both"/>
        <w:rPr>
          <w:rFonts w:ascii="Times New Roman" w:hAnsi="Times New Roman" w:cs="Times New Roman"/>
          <w:sz w:val="28"/>
          <w:lang w:eastAsia="ru-RU"/>
        </w:rPr>
      </w:pPr>
      <w:r w:rsidRPr="009464AA">
        <w:rPr>
          <w:rFonts w:ascii="Times New Roman"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464AA" w:rsidRPr="009464AA" w:rsidRDefault="009464AA" w:rsidP="009464AA">
      <w:pPr>
        <w:spacing w:line="360" w:lineRule="auto"/>
        <w:ind w:firstLine="851"/>
        <w:jc w:val="both"/>
        <w:rPr>
          <w:rFonts w:ascii="Times New Roman" w:eastAsia="Times New Roman" w:hAnsi="Times New Roman" w:cs="Times New Roman"/>
          <w:color w:val="000000"/>
          <w:sz w:val="28"/>
          <w:szCs w:val="28"/>
        </w:rPr>
      </w:pPr>
      <w:bookmarkStart w:id="4" w:name="_Hlk102903586"/>
      <w:r w:rsidRPr="009464AA">
        <w:rPr>
          <w:rFonts w:ascii="Times New Roman" w:eastAsia="Times New Roman" w:hAnsi="Times New Roman" w:cs="Times New Roman"/>
          <w:color w:val="000000"/>
          <w:sz w:val="28"/>
        </w:rPr>
        <w:lastRenderedPageBreak/>
        <w:t>Уникальность воспитательного процесса в детском лагере заключается в кратковременности, автономности, сборности.</w:t>
      </w:r>
    </w:p>
    <w:p w:rsidR="009464AA" w:rsidRPr="009464AA" w:rsidRDefault="009464AA" w:rsidP="009464AA">
      <w:pPr>
        <w:spacing w:line="360" w:lineRule="auto"/>
        <w:ind w:firstLine="851"/>
        <w:jc w:val="both"/>
        <w:rPr>
          <w:rFonts w:ascii="Times New Roman" w:eastAsia="Times New Roman" w:hAnsi="Times New Roman" w:cs="Times New Roman"/>
          <w:color w:val="000000"/>
          <w:sz w:val="28"/>
          <w:szCs w:val="28"/>
        </w:rPr>
      </w:pPr>
      <w:r w:rsidRPr="009464AA">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464AA" w:rsidRPr="009464AA" w:rsidRDefault="009464AA" w:rsidP="009464AA">
      <w:pPr>
        <w:spacing w:line="360" w:lineRule="auto"/>
        <w:ind w:firstLine="851"/>
        <w:jc w:val="both"/>
        <w:rPr>
          <w:rFonts w:ascii="Times New Roman" w:eastAsia="Times New Roman" w:hAnsi="Times New Roman" w:cs="Times New Roman"/>
          <w:sz w:val="28"/>
          <w:szCs w:val="28"/>
        </w:rPr>
      </w:pPr>
      <w:r w:rsidRPr="009464AA">
        <w:rPr>
          <w:rFonts w:ascii="Times New Roman" w:eastAsia="Times New Roman" w:hAnsi="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9464AA">
        <w:rPr>
          <w:rFonts w:ascii="Times New Roman" w:eastAsia="Times New Roman" w:hAnsi="Times New Roman" w:cs="Times New Roman"/>
          <w:sz w:val="28"/>
        </w:rPr>
        <w:t>.</w:t>
      </w:r>
    </w:p>
    <w:bookmarkEnd w:id="4"/>
    <w:p w:rsidR="009464AA" w:rsidRPr="009464AA" w:rsidRDefault="009464AA" w:rsidP="009464AA">
      <w:pPr>
        <w:rPr>
          <w:rFonts w:ascii="Times New Roman" w:eastAsia="Times New Roman" w:hAnsi="Times New Roman" w:cs="Times New Roman"/>
          <w:b/>
          <w:bCs/>
          <w:color w:val="000000"/>
          <w:sz w:val="28"/>
          <w:lang w:eastAsia="ru-RU"/>
        </w:rPr>
      </w:pPr>
      <w:r w:rsidRPr="009464AA">
        <w:rPr>
          <w:rFonts w:ascii="Times New Roman" w:hAnsi="Times New Roman" w:cs="Times New Roman"/>
          <w:color w:val="000000"/>
          <w:sz w:val="28"/>
        </w:rPr>
        <w:br w:type="page"/>
      </w:r>
    </w:p>
    <w:p w:rsidR="009464AA" w:rsidRPr="009464AA" w:rsidRDefault="009464AA" w:rsidP="009464AA">
      <w:pPr>
        <w:pStyle w:val="1"/>
        <w:spacing w:before="0" w:after="0" w:line="360" w:lineRule="auto"/>
        <w:jc w:val="center"/>
        <w:rPr>
          <w:color w:val="000000"/>
          <w:sz w:val="28"/>
          <w:szCs w:val="24"/>
        </w:rPr>
      </w:pPr>
      <w:r w:rsidRPr="009464AA">
        <w:rPr>
          <w:color w:val="000000"/>
          <w:sz w:val="28"/>
          <w:szCs w:val="24"/>
        </w:rPr>
        <w:lastRenderedPageBreak/>
        <w:t xml:space="preserve">Раздел II. СОДЕРЖАНИЕ, ВИДЫ И ФОРМЫ </w:t>
      </w:r>
    </w:p>
    <w:p w:rsidR="009464AA" w:rsidRPr="009464AA" w:rsidRDefault="009464AA" w:rsidP="009464AA">
      <w:pPr>
        <w:pStyle w:val="1"/>
        <w:spacing w:before="0" w:after="0" w:line="360" w:lineRule="auto"/>
        <w:jc w:val="center"/>
        <w:rPr>
          <w:sz w:val="28"/>
        </w:rPr>
      </w:pPr>
      <w:r w:rsidRPr="009464AA">
        <w:rPr>
          <w:color w:val="000000"/>
          <w:sz w:val="28"/>
          <w:szCs w:val="24"/>
        </w:rPr>
        <w:t>ВОСПИТАТЕЛЬНО</w:t>
      </w:r>
      <w:r w:rsidR="007436F4">
        <w:rPr>
          <w:color w:val="000000"/>
          <w:sz w:val="28"/>
          <w:szCs w:val="24"/>
        </w:rPr>
        <w:t>Й</w:t>
      </w:r>
      <w:r w:rsidRPr="009464AA">
        <w:rPr>
          <w:color w:val="000000"/>
          <w:sz w:val="28"/>
          <w:szCs w:val="24"/>
        </w:rPr>
        <w:t xml:space="preserve"> ДЕЯТЕЛЬНОСТИ</w:t>
      </w:r>
    </w:p>
    <w:p w:rsidR="009464AA" w:rsidRPr="009464AA" w:rsidRDefault="009464AA" w:rsidP="009464AA">
      <w:pPr>
        <w:tabs>
          <w:tab w:val="left" w:pos="851"/>
        </w:tabs>
        <w:spacing w:line="360" w:lineRule="auto"/>
        <w:ind w:firstLine="709"/>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Pr="009464AA">
        <w:rPr>
          <w:rFonts w:ascii="Times New Roman" w:eastAsia="Times New Roman" w:hAnsi="Times New Roman" w:cs="Times New Roman"/>
          <w:sz w:val="28"/>
        </w:rPr>
        <w:t xml:space="preserve"> </w:t>
      </w:r>
      <w:r w:rsidRPr="009464AA">
        <w:rPr>
          <w:rFonts w:ascii="Times New Roman" w:eastAsia="Times New Roman" w:hAnsi="Times New Roman" w:cs="Times New Roman"/>
          <w:color w:val="000000"/>
          <w:sz w:val="28"/>
        </w:rPr>
        <w:t>Содержание, виды и формы воспитательной деятельности представлены в соответствующих модулях.</w:t>
      </w:r>
    </w:p>
    <w:p w:rsidR="009464AA" w:rsidRPr="009464AA" w:rsidRDefault="009464AA" w:rsidP="009464AA">
      <w:pPr>
        <w:spacing w:line="360" w:lineRule="auto"/>
        <w:ind w:firstLine="851"/>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9464AA" w:rsidRPr="009464AA" w:rsidRDefault="009464AA" w:rsidP="009464AA">
      <w:pPr>
        <w:spacing w:line="360" w:lineRule="auto"/>
        <w:rPr>
          <w:rFonts w:ascii="Times New Roman" w:eastAsia="Times New Roman" w:hAnsi="Times New Roman" w:cs="Times New Roman"/>
          <w:b/>
          <w:color w:val="000000"/>
          <w:sz w:val="28"/>
          <w:szCs w:val="28"/>
          <w:highlight w:val="white"/>
        </w:rPr>
      </w:pPr>
    </w:p>
    <w:p w:rsidR="009464AA" w:rsidRPr="009464AA" w:rsidRDefault="009464AA" w:rsidP="009464AA">
      <w:pPr>
        <w:spacing w:line="360" w:lineRule="auto"/>
        <w:jc w:val="center"/>
        <w:rPr>
          <w:rFonts w:ascii="Times New Roman" w:eastAsia="Times New Roman" w:hAnsi="Times New Roman" w:cs="Times New Roman"/>
          <w:b/>
          <w:color w:val="000000"/>
          <w:sz w:val="28"/>
          <w:szCs w:val="28"/>
          <w:highlight w:val="white"/>
        </w:rPr>
      </w:pPr>
      <w:r w:rsidRPr="009464AA">
        <w:rPr>
          <w:rFonts w:ascii="Times New Roman" w:eastAsia="Times New Roman" w:hAnsi="Times New Roman" w:cs="Times New Roman"/>
          <w:b/>
          <w:color w:val="000000"/>
          <w:sz w:val="28"/>
          <w:highlight w:val="white"/>
        </w:rPr>
        <w:t>ИНВАРИАНТНЫЕ МОДУЛИ</w:t>
      </w:r>
    </w:p>
    <w:p w:rsidR="009464AA" w:rsidRPr="009464AA" w:rsidRDefault="009464AA" w:rsidP="009464AA">
      <w:pPr>
        <w:spacing w:line="360" w:lineRule="auto"/>
        <w:jc w:val="center"/>
        <w:rPr>
          <w:rFonts w:ascii="Times New Roman" w:hAnsi="Times New Roman" w:cs="Times New Roman"/>
          <w:b/>
          <w:color w:val="000000"/>
          <w:sz w:val="28"/>
          <w:szCs w:val="28"/>
        </w:rPr>
      </w:pPr>
      <w:r w:rsidRPr="009464AA">
        <w:rPr>
          <w:rFonts w:ascii="Times New Roman" w:hAnsi="Times New Roman" w:cs="Times New Roman"/>
          <w:b/>
          <w:iCs/>
          <w:color w:val="000000"/>
          <w:sz w:val="28"/>
          <w:szCs w:val="28"/>
        </w:rPr>
        <w:t>2.1. Модуль «Будущее России»</w:t>
      </w:r>
    </w:p>
    <w:p w:rsidR="009464AA" w:rsidRPr="009464AA" w:rsidRDefault="009464AA" w:rsidP="009464AA">
      <w:pPr>
        <w:spacing w:line="360" w:lineRule="auto"/>
        <w:ind w:firstLine="850"/>
        <w:jc w:val="both"/>
        <w:rPr>
          <w:rFonts w:ascii="Times New Roman" w:hAnsi="Times New Roman" w:cs="Times New Roman"/>
          <w:sz w:val="28"/>
        </w:rPr>
      </w:pPr>
      <w:r w:rsidRPr="009464AA">
        <w:rPr>
          <w:rFonts w:ascii="Times New Roman" w:eastAsia="Times New Roman" w:hAnsi="Times New Roman" w:cs="Times New Roman"/>
          <w:color w:val="000000"/>
          <w:sz w:val="28"/>
        </w:rPr>
        <w:t xml:space="preserve">Направлен на </w:t>
      </w:r>
      <w:bookmarkStart w:id="5" w:name="_Hlk100849328"/>
      <w:r w:rsidRPr="009464AA">
        <w:rPr>
          <w:rFonts w:ascii="Times New Roman" w:eastAsia="Times New Roman" w:hAnsi="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Деятельность реализуется по направлениям:</w:t>
      </w:r>
      <w:r w:rsidRPr="009464AA">
        <w:rPr>
          <w:rFonts w:ascii="Times New Roman" w:hAnsi="Times New Roman" w:cs="Times New Roman"/>
        </w:rPr>
        <w:t xml:space="preserve"> </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1 июня - День защиты детей;</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6 июня - день русского языка;</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12 июня - День России;</w:t>
      </w:r>
    </w:p>
    <w:p w:rsidR="007436F4" w:rsidRPr="007436F4" w:rsidRDefault="009464AA" w:rsidP="007436F4">
      <w:pPr>
        <w:spacing w:line="360" w:lineRule="auto"/>
        <w:ind w:firstLine="851"/>
        <w:jc w:val="both"/>
        <w:rPr>
          <w:rStyle w:val="CharAttribute501"/>
          <w:rFonts w:eastAsia="№Е" w:hAnsi="Times New Roman" w:cs="Times New Roman"/>
          <w:iCs/>
          <w:color w:val="000000"/>
          <w:szCs w:val="28"/>
        </w:rPr>
      </w:pPr>
      <w:r w:rsidRPr="009464AA">
        <w:rPr>
          <w:rStyle w:val="CharAttribute501"/>
          <w:rFonts w:eastAsia="№Е" w:hAnsi="Times New Roman" w:cs="Times New Roman"/>
          <w:iCs/>
          <w:color w:val="000000"/>
          <w:szCs w:val="28"/>
        </w:rPr>
        <w:t>22 июня - День памяти и скорби;</w:t>
      </w:r>
    </w:p>
    <w:p w:rsidR="009464AA" w:rsidRPr="009464AA" w:rsidRDefault="009464AA" w:rsidP="009464AA">
      <w:pPr>
        <w:spacing w:line="360" w:lineRule="auto"/>
        <w:ind w:firstLine="851"/>
        <w:jc w:val="both"/>
        <w:rPr>
          <w:rFonts w:ascii="Times New Roman" w:hAnsi="Times New Roman" w:cs="Times New Roman"/>
        </w:rPr>
      </w:pPr>
      <w:r w:rsidRPr="009464AA">
        <w:rPr>
          <w:rStyle w:val="CharAttribute501"/>
          <w:rFonts w:eastAsia="№Е" w:hAnsi="Times New Roman" w:cs="Times New Roman"/>
          <w:iCs/>
          <w:color w:val="000000"/>
          <w:szCs w:val="28"/>
        </w:rPr>
        <w:t>- Участие во всероссийских мероприятиях и акциях, посвященных значимым отечественным и международным событиям.</w:t>
      </w:r>
    </w:p>
    <w:p w:rsidR="009464AA" w:rsidRPr="009464AA" w:rsidRDefault="009464AA" w:rsidP="009464AA">
      <w:pPr>
        <w:spacing w:line="360" w:lineRule="auto"/>
        <w:ind w:firstLine="851"/>
        <w:jc w:val="both"/>
        <w:rPr>
          <w:rFonts w:ascii="Times New Roman" w:hAnsi="Times New Roman" w:cs="Times New Roman"/>
        </w:rPr>
      </w:pPr>
      <w:r w:rsidRPr="009464AA">
        <w:rPr>
          <w:rStyle w:val="CharAttribute501"/>
          <w:rFonts w:eastAsia="№Е" w:hAnsi="Times New Roman" w:cs="Times New Roman"/>
          <w:iCs/>
          <w:color w:val="000000"/>
          <w:szCs w:val="28"/>
        </w:rPr>
        <w:t>- Проведение всероссийских и региональных мероприятий.</w:t>
      </w:r>
    </w:p>
    <w:p w:rsidR="009464AA" w:rsidRPr="009464AA" w:rsidRDefault="009464AA" w:rsidP="009464AA">
      <w:pPr>
        <w:spacing w:line="360" w:lineRule="auto"/>
        <w:ind w:firstLine="851"/>
        <w:jc w:val="both"/>
        <w:rPr>
          <w:rFonts w:ascii="Times New Roman" w:hAnsi="Times New Roman" w:cs="Times New Roman"/>
          <w:iCs/>
          <w:color w:val="000000"/>
          <w:sz w:val="28"/>
          <w:szCs w:val="28"/>
        </w:rPr>
      </w:pPr>
      <w:r w:rsidRPr="009464AA">
        <w:rPr>
          <w:rFonts w:ascii="Times New Roman" w:hAnsi="Times New Roman" w:cs="Times New Roman"/>
          <w:iCs/>
          <w:color w:val="000000"/>
          <w:sz w:val="28"/>
          <w:szCs w:val="28"/>
        </w:rPr>
        <w:lastRenderedPageBreak/>
        <w:t>- Взаимодействие с общественными организациями Российской Федерации, региона.</w:t>
      </w:r>
    </w:p>
    <w:p w:rsidR="009464AA" w:rsidRDefault="009464AA" w:rsidP="00640D2D">
      <w:pPr>
        <w:spacing w:line="360" w:lineRule="auto"/>
        <w:ind w:firstLine="851"/>
        <w:jc w:val="both"/>
        <w:rPr>
          <w:rFonts w:ascii="Times New Roman" w:hAnsi="Times New Roman" w:cs="Times New Roman"/>
          <w:iCs/>
          <w:color w:val="000000"/>
          <w:sz w:val="28"/>
          <w:szCs w:val="28"/>
        </w:rPr>
      </w:pPr>
      <w:r w:rsidRPr="009464AA">
        <w:rPr>
          <w:rFonts w:ascii="Times New Roman" w:hAnsi="Times New Roman" w:cs="Times New Roman"/>
          <w:iCs/>
          <w:color w:val="000000"/>
          <w:sz w:val="28"/>
          <w:szCs w:val="28"/>
        </w:rPr>
        <w:t>- Формирование межкультурных компетенций.</w:t>
      </w:r>
    </w:p>
    <w:p w:rsidR="00640D2D" w:rsidRPr="00640D2D" w:rsidRDefault="00640D2D" w:rsidP="00640D2D">
      <w:pPr>
        <w:spacing w:line="360" w:lineRule="auto"/>
        <w:ind w:firstLine="851"/>
        <w:jc w:val="both"/>
        <w:rPr>
          <w:rFonts w:ascii="Times New Roman" w:hAnsi="Times New Roman" w:cs="Times New Roman"/>
          <w:iCs/>
          <w:color w:val="000000"/>
          <w:sz w:val="28"/>
          <w:szCs w:val="28"/>
        </w:rPr>
      </w:pPr>
    </w:p>
    <w:p w:rsidR="009464AA" w:rsidRPr="009464AA" w:rsidRDefault="009464AA" w:rsidP="009464AA">
      <w:pPr>
        <w:spacing w:line="360" w:lineRule="auto"/>
        <w:jc w:val="center"/>
        <w:rPr>
          <w:rFonts w:ascii="Times New Roman" w:hAnsi="Times New Roman" w:cs="Times New Roman"/>
          <w:b/>
          <w:iCs/>
          <w:color w:val="000000"/>
          <w:sz w:val="28"/>
          <w:szCs w:val="28"/>
        </w:rPr>
      </w:pPr>
      <w:r w:rsidRPr="009464AA">
        <w:rPr>
          <w:rFonts w:ascii="Times New Roman" w:hAnsi="Times New Roman" w:cs="Times New Roman"/>
          <w:b/>
          <w:iCs/>
          <w:color w:val="000000"/>
          <w:sz w:val="28"/>
          <w:szCs w:val="28"/>
        </w:rPr>
        <w:t>2.2. Модуль «Ключевые мероприятия детского лагеря»</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 xml:space="preserve">Ключевые мероприятия – это главные традиционные </w:t>
      </w:r>
      <w:r w:rsidRPr="009464AA">
        <w:rPr>
          <w:rFonts w:ascii="Times New Roman" w:hAnsi="Times New Roman" w:cs="Times New Roman"/>
          <w:iCs/>
          <w:color w:val="000000"/>
          <w:sz w:val="28"/>
          <w:szCs w:val="28"/>
        </w:rPr>
        <w:t>мероприятия детского лагеря</w:t>
      </w:r>
      <w:r w:rsidRPr="009464AA">
        <w:rPr>
          <w:rFonts w:ascii="Times New Roman" w:hAnsi="Times New Roman" w:cs="Times New Roman"/>
          <w:color w:val="000000"/>
          <w:sz w:val="28"/>
          <w:szCs w:val="28"/>
        </w:rPr>
        <w:t>, в которых принимает участие большая часть детей.</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 Торжественное открытие и закрытие смены (программы);</w:t>
      </w:r>
    </w:p>
    <w:p w:rsidR="00402743" w:rsidRPr="00402743" w:rsidRDefault="009464AA" w:rsidP="00402743">
      <w:pPr>
        <w:spacing w:line="360" w:lineRule="auto"/>
        <w:ind w:firstLine="851"/>
        <w:jc w:val="both"/>
        <w:rPr>
          <w:rFonts w:ascii="Times New Roman" w:hAnsi="Times New Roman" w:cs="Times New Roman"/>
          <w:color w:val="000000"/>
          <w:sz w:val="28"/>
          <w:szCs w:val="28"/>
          <w:u w:val="single"/>
        </w:rPr>
      </w:pPr>
      <w:r w:rsidRPr="009464AA">
        <w:rPr>
          <w:rFonts w:ascii="Times New Roman" w:hAnsi="Times New Roman" w:cs="Times New Roman"/>
          <w:sz w:val="28"/>
          <w:szCs w:val="28"/>
        </w:rPr>
        <w:t>- Тематические дни</w:t>
      </w:r>
      <w:r w:rsidRPr="009464AA">
        <w:rPr>
          <w:rFonts w:ascii="Times New Roman" w:hAnsi="Times New Roman" w:cs="Times New Roman"/>
          <w:iCs/>
          <w:sz w:val="28"/>
          <w:szCs w:val="28"/>
        </w:rPr>
        <w:t xml:space="preserve">. </w:t>
      </w:r>
      <w:r w:rsidRPr="009464AA">
        <w:rPr>
          <w:rFonts w:ascii="Times New Roman" w:hAnsi="Times New Roman" w:cs="Times New Roman"/>
          <w:iCs/>
          <w:color w:val="000000"/>
          <w:sz w:val="28"/>
          <w:szCs w:val="28"/>
        </w:rPr>
        <w:t xml:space="preserve">Проведение тематических дней и мероприятий согласно </w:t>
      </w:r>
      <w:r w:rsidRPr="009464AA">
        <w:rPr>
          <w:rFonts w:ascii="Times New Roman" w:eastAsia="Times New Roman" w:hAnsi="Times New Roman" w:cs="Times New Roman"/>
          <w:color w:val="000000"/>
          <w:sz w:val="28"/>
        </w:rPr>
        <w:t xml:space="preserve">перечню основных государственных и народных праздников, памятных дат. </w:t>
      </w:r>
      <w:r w:rsidRPr="009464AA">
        <w:rPr>
          <w:rFonts w:ascii="Times New Roman" w:eastAsia="Times New Roman" w:hAnsi="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402743">
        <w:rPr>
          <w:rFonts w:ascii="Times New Roman" w:hAnsi="Times New Roman" w:cs="Times New Roman"/>
          <w:color w:val="000000"/>
          <w:sz w:val="28"/>
          <w:szCs w:val="28"/>
          <w:u w:val="single"/>
        </w:rPr>
        <w:t xml:space="preserve"> Торжественная церемония подъема Государственного флага Российской Федерации;</w:t>
      </w:r>
    </w:p>
    <w:p w:rsidR="009464AA" w:rsidRPr="00402743" w:rsidRDefault="009464AA" w:rsidP="009464AA">
      <w:pPr>
        <w:spacing w:line="360" w:lineRule="auto"/>
        <w:ind w:firstLine="851"/>
        <w:jc w:val="both"/>
        <w:rPr>
          <w:rFonts w:ascii="Times New Roman" w:hAnsi="Times New Roman" w:cs="Times New Roman"/>
          <w:color w:val="000000"/>
          <w:sz w:val="28"/>
          <w:szCs w:val="28"/>
          <w:u w:val="single"/>
        </w:rPr>
      </w:pPr>
      <w:r w:rsidRPr="00402743">
        <w:rPr>
          <w:rFonts w:ascii="Times New Roman" w:hAnsi="Times New Roman" w:cs="Times New Roman"/>
          <w:color w:val="000000"/>
          <w:sz w:val="28"/>
          <w:szCs w:val="28"/>
          <w:u w:val="single"/>
        </w:rPr>
        <w:t>- тематические и спортивные праздники, творческие фестивали;</w:t>
      </w:r>
    </w:p>
    <w:p w:rsidR="009464AA" w:rsidRPr="00402743" w:rsidRDefault="009464AA" w:rsidP="009464AA">
      <w:pPr>
        <w:spacing w:line="360" w:lineRule="auto"/>
        <w:ind w:firstLine="851"/>
        <w:jc w:val="both"/>
        <w:rPr>
          <w:rFonts w:ascii="Times New Roman" w:hAnsi="Times New Roman" w:cs="Times New Roman"/>
          <w:color w:val="000000"/>
          <w:sz w:val="28"/>
          <w:szCs w:val="28"/>
          <w:u w:val="single"/>
        </w:rPr>
      </w:pPr>
      <w:r w:rsidRPr="00402743">
        <w:rPr>
          <w:rFonts w:ascii="Times New Roman" w:hAnsi="Times New Roman" w:cs="Times New Roman"/>
          <w:color w:val="000000"/>
          <w:sz w:val="28"/>
          <w:szCs w:val="28"/>
          <w:u w:val="single"/>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9464AA" w:rsidRPr="009464AA" w:rsidRDefault="009464AA" w:rsidP="009464AA">
      <w:pPr>
        <w:spacing w:line="360" w:lineRule="auto"/>
        <w:rPr>
          <w:rFonts w:ascii="Times New Roman" w:hAnsi="Times New Roman" w:cs="Times New Roman"/>
          <w:b/>
          <w:iCs/>
          <w:color w:val="000000"/>
          <w:sz w:val="28"/>
          <w:szCs w:val="28"/>
        </w:rPr>
      </w:pPr>
    </w:p>
    <w:p w:rsidR="009464AA" w:rsidRPr="009464AA" w:rsidRDefault="009464AA" w:rsidP="009464AA">
      <w:pPr>
        <w:spacing w:line="360" w:lineRule="auto"/>
        <w:jc w:val="center"/>
        <w:rPr>
          <w:rFonts w:ascii="Times New Roman" w:hAnsi="Times New Roman" w:cs="Times New Roman"/>
          <w:b/>
          <w:iCs/>
          <w:color w:val="000000"/>
          <w:sz w:val="28"/>
          <w:szCs w:val="28"/>
        </w:rPr>
      </w:pPr>
      <w:r w:rsidRPr="009464AA">
        <w:rPr>
          <w:rFonts w:ascii="Times New Roman" w:hAnsi="Times New Roman" w:cs="Times New Roman"/>
          <w:b/>
          <w:iCs/>
          <w:color w:val="000000"/>
          <w:sz w:val="28"/>
          <w:szCs w:val="28"/>
        </w:rPr>
        <w:lastRenderedPageBreak/>
        <w:t>2.3. Модуль «Отрядная работа»</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Коллектив функционирует в течение короткого промежутка времени; максимальный период не превышает </w:t>
      </w:r>
      <w:r w:rsidR="00C84056">
        <w:rPr>
          <w:rFonts w:cs="Times New Roman"/>
          <w:sz w:val="28"/>
          <w:szCs w:val="28"/>
        </w:rPr>
        <w:t>18</w:t>
      </w:r>
      <w:r w:rsidRPr="009464AA">
        <w:rPr>
          <w:rFonts w:cs="Times New Roman"/>
          <w:sz w:val="28"/>
          <w:szCs w:val="28"/>
        </w:rPr>
        <w:t xml:space="preserve"> дней.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Как правило, коллектив объединяет детей, которые были </w:t>
      </w:r>
      <w:r w:rsidR="00C84056">
        <w:rPr>
          <w:rFonts w:cs="Times New Roman"/>
          <w:sz w:val="28"/>
          <w:szCs w:val="28"/>
        </w:rPr>
        <w:t xml:space="preserve">мало </w:t>
      </w:r>
      <w:r w:rsidRPr="009464AA">
        <w:rPr>
          <w:rFonts w:cs="Times New Roman"/>
          <w:sz w:val="28"/>
          <w:szCs w:val="28"/>
        </w:rPr>
        <w:t>знакомы ранее.</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Коллективная деятельность.</w:t>
      </w:r>
      <w:r w:rsidRPr="009464AA">
        <w:rPr>
          <w:rFonts w:cs="Times New Roman"/>
        </w:rPr>
        <w:t xml:space="preserve"> </w:t>
      </w:r>
      <w:r w:rsidRPr="009464AA">
        <w:rPr>
          <w:rFonts w:cs="Times New Roman"/>
          <w:sz w:val="28"/>
          <w:szCs w:val="28"/>
        </w:rPr>
        <w:t>Участники коллектива вовлечены в совместную деятельность.</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Завершенность развития: полный цикл: от формирования до завершения функционирования.</w:t>
      </w:r>
    </w:p>
    <w:p w:rsidR="009464AA" w:rsidRPr="009464AA" w:rsidRDefault="009464AA" w:rsidP="009464AA">
      <w:pPr>
        <w:pStyle w:val="a8"/>
        <w:spacing w:after="0" w:line="360" w:lineRule="auto"/>
        <w:ind w:left="0" w:right="-1" w:firstLine="851"/>
        <w:jc w:val="both"/>
        <w:rPr>
          <w:rFonts w:cs="Times New Roman"/>
          <w:sz w:val="28"/>
          <w:szCs w:val="28"/>
        </w:rPr>
      </w:pPr>
      <w:r w:rsidRPr="009464AA">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Реализация воспитательного потенциала отрядной работы предусматривает:</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планирование и проведение отрядной деятельности;</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w:t>
      </w:r>
      <w:r w:rsidRPr="009464AA">
        <w:rPr>
          <w:rFonts w:cs="Times New Roman"/>
          <w:sz w:val="28"/>
          <w:szCs w:val="28"/>
        </w:rPr>
        <w:lastRenderedPageBreak/>
        <w:t>среды для общения; доверительное общение и поддержку детей в решении проблем, конфликтных ситуаций;</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9464AA">
        <w:rPr>
          <w:rFonts w:ascii="Times New Roman" w:hAnsi="Times New Roman" w:cs="Times New Roman"/>
          <w:sz w:val="28"/>
          <w:szCs w:val="28"/>
        </w:rPr>
        <w:t>общелагерные</w:t>
      </w:r>
      <w:proofErr w:type="spellEnd"/>
      <w:r w:rsidRPr="009464AA">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9464AA" w:rsidRPr="009464AA" w:rsidRDefault="009464AA" w:rsidP="009464AA">
      <w:pPr>
        <w:pStyle w:val="a8"/>
        <w:spacing w:after="0" w:line="360" w:lineRule="auto"/>
        <w:ind w:left="0" w:right="-1" w:firstLine="851"/>
        <w:jc w:val="both"/>
        <w:rPr>
          <w:rFonts w:cs="Times New Roman"/>
          <w:sz w:val="28"/>
          <w:szCs w:val="28"/>
        </w:rPr>
      </w:pPr>
      <w:r w:rsidRPr="009464AA">
        <w:rPr>
          <w:rFonts w:cs="Times New Roman"/>
          <w:sz w:val="28"/>
          <w:szCs w:val="28"/>
        </w:rPr>
        <w:t xml:space="preserve">- формирование и сплочение отряда (временного детского коллектив) через игры, тренинги на сплочение и </w:t>
      </w:r>
      <w:proofErr w:type="spellStart"/>
      <w:r w:rsidRPr="009464AA">
        <w:rPr>
          <w:rFonts w:cs="Times New Roman"/>
          <w:sz w:val="28"/>
          <w:szCs w:val="28"/>
        </w:rPr>
        <w:t>командообразование</w:t>
      </w:r>
      <w:proofErr w:type="spellEnd"/>
      <w:r w:rsidRPr="009464AA">
        <w:rPr>
          <w:rFonts w:cs="Times New Roman"/>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9464AA" w:rsidRPr="009464AA" w:rsidRDefault="009464AA" w:rsidP="009464AA">
      <w:pPr>
        <w:pStyle w:val="a8"/>
        <w:spacing w:after="0" w:line="360" w:lineRule="auto"/>
        <w:ind w:right="-1" w:firstLine="851"/>
        <w:jc w:val="both"/>
        <w:rPr>
          <w:rFonts w:cs="Times New Roman"/>
        </w:rPr>
      </w:pPr>
      <w:r w:rsidRPr="009464AA">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9464AA" w:rsidRPr="009464AA" w:rsidRDefault="009464AA" w:rsidP="009464AA">
      <w:pPr>
        <w:pStyle w:val="a8"/>
        <w:spacing w:after="0" w:line="360" w:lineRule="auto"/>
        <w:ind w:right="-1" w:firstLine="851"/>
        <w:jc w:val="both"/>
        <w:rPr>
          <w:rFonts w:cs="Times New Roman"/>
        </w:rPr>
      </w:pPr>
      <w:r w:rsidRPr="009464AA">
        <w:rPr>
          <w:rFonts w:cs="Times New Roman"/>
          <w:sz w:val="28"/>
          <w:szCs w:val="28"/>
        </w:rPr>
        <w:t xml:space="preserve">- аналитическую работу с детьми: анализ дня, анализ ситуации, мероприятия, анализ смены, результатов; </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поддержка детских инициатив и детского самоуправления;</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9464AA" w:rsidRDefault="009464AA" w:rsidP="00402743">
      <w:pPr>
        <w:tabs>
          <w:tab w:val="left" w:pos="851"/>
        </w:tabs>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iCs/>
          <w:color w:val="000000"/>
          <w:sz w:val="28"/>
          <w:szCs w:val="28"/>
        </w:rPr>
        <w:t>- огонек (отрядная «свеча»)</w:t>
      </w:r>
      <w:r w:rsidRPr="009464AA">
        <w:rPr>
          <w:rFonts w:ascii="Times New Roman" w:hAnsi="Times New Roman" w:cs="Times New Roman"/>
          <w:color w:val="000000"/>
          <w:sz w:val="28"/>
          <w:szCs w:val="28"/>
        </w:rPr>
        <w:t xml:space="preserve">: </w:t>
      </w:r>
      <w:r w:rsidRPr="009464AA">
        <w:rPr>
          <w:rFonts w:ascii="Times New Roman" w:hAnsi="Times New Roman" w:cs="Times New Roman"/>
          <w:sz w:val="28"/>
          <w:szCs w:val="28"/>
        </w:rPr>
        <w:t xml:space="preserve">огонек знакомства, огонек </w:t>
      </w:r>
      <w:proofErr w:type="spellStart"/>
      <w:r w:rsidRPr="009464AA">
        <w:rPr>
          <w:rFonts w:ascii="Times New Roman" w:hAnsi="Times New Roman" w:cs="Times New Roman"/>
          <w:sz w:val="28"/>
          <w:szCs w:val="28"/>
        </w:rPr>
        <w:t>оргпериода</w:t>
      </w:r>
      <w:proofErr w:type="spellEnd"/>
      <w:r w:rsidRPr="009464AA">
        <w:rPr>
          <w:rFonts w:ascii="Times New Roman" w:hAnsi="Times New Roman" w:cs="Times New Roman"/>
          <w:sz w:val="28"/>
          <w:szCs w:val="28"/>
        </w:rPr>
        <w:t>, огонек – анализ дня, огонек прощания, тематический огонек.</w:t>
      </w:r>
      <w:r w:rsidRPr="009464AA">
        <w:rPr>
          <w:rFonts w:ascii="Times New Roman" w:hAnsi="Times New Roman" w:cs="Times New Roman"/>
          <w:color w:val="000000"/>
          <w:sz w:val="28"/>
          <w:szCs w:val="28"/>
        </w:rPr>
        <w:t xml:space="preserve"> Специфическая </w:t>
      </w:r>
      <w:r w:rsidRPr="009464AA">
        <w:rPr>
          <w:rFonts w:ascii="Times New Roman" w:hAnsi="Times New Roman" w:cs="Times New Roman"/>
          <w:color w:val="000000"/>
          <w:sz w:val="28"/>
          <w:szCs w:val="28"/>
        </w:rPr>
        <w:lastRenderedPageBreak/>
        <w:t xml:space="preserve">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640D2D" w:rsidRPr="00402743" w:rsidRDefault="00640D2D" w:rsidP="00402743">
      <w:pPr>
        <w:tabs>
          <w:tab w:val="left" w:pos="851"/>
        </w:tabs>
        <w:spacing w:line="360" w:lineRule="auto"/>
        <w:ind w:firstLine="851"/>
        <w:jc w:val="both"/>
        <w:rPr>
          <w:rFonts w:ascii="Times New Roman" w:hAnsi="Times New Roman" w:cs="Times New Roman"/>
          <w:color w:val="000000"/>
        </w:rPr>
      </w:pPr>
    </w:p>
    <w:p w:rsidR="009464AA" w:rsidRPr="009464AA" w:rsidRDefault="009464AA" w:rsidP="009464AA">
      <w:pPr>
        <w:tabs>
          <w:tab w:val="left" w:pos="851"/>
        </w:tabs>
        <w:spacing w:line="360" w:lineRule="auto"/>
        <w:jc w:val="center"/>
        <w:rPr>
          <w:rFonts w:ascii="Times New Roman" w:hAnsi="Times New Roman" w:cs="Times New Roman"/>
          <w:sz w:val="28"/>
        </w:rPr>
      </w:pPr>
      <w:r w:rsidRPr="009464AA">
        <w:rPr>
          <w:rFonts w:ascii="Times New Roman" w:hAnsi="Times New Roman" w:cs="Times New Roman"/>
          <w:b/>
          <w:iCs/>
          <w:sz w:val="28"/>
          <w:szCs w:val="28"/>
        </w:rPr>
        <w:t>2.4. Модуль «Коллективно-творческое дело (КТД)</w:t>
      </w:r>
      <w:r w:rsidRPr="009464AA">
        <w:rPr>
          <w:rFonts w:ascii="Times New Roman" w:hAnsi="Times New Roman" w:cs="Times New Roman"/>
          <w:b/>
          <w:sz w:val="28"/>
          <w:szCs w:val="28"/>
        </w:rPr>
        <w:t>»</w:t>
      </w:r>
    </w:p>
    <w:p w:rsidR="009464AA" w:rsidRPr="009464AA" w:rsidRDefault="009464AA" w:rsidP="009464AA">
      <w:pPr>
        <w:tabs>
          <w:tab w:val="left" w:pos="851"/>
        </w:tabs>
        <w:spacing w:line="360" w:lineRule="auto"/>
        <w:ind w:firstLine="851"/>
        <w:jc w:val="both"/>
        <w:rPr>
          <w:rFonts w:ascii="Times New Roman" w:hAnsi="Times New Roman" w:cs="Times New Roman"/>
        </w:rPr>
      </w:pPr>
      <w:r w:rsidRPr="009464AA">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464AA" w:rsidRPr="009464AA" w:rsidRDefault="009464AA" w:rsidP="009464AA">
      <w:pPr>
        <w:tabs>
          <w:tab w:val="left" w:pos="851"/>
        </w:tabs>
        <w:spacing w:line="360" w:lineRule="auto"/>
        <w:ind w:firstLine="851"/>
        <w:jc w:val="both"/>
        <w:rPr>
          <w:rFonts w:ascii="Times New Roman" w:eastAsia="Times New Roman" w:hAnsi="Times New Roman" w:cs="Times New Roman"/>
          <w:color w:val="000000"/>
          <w:sz w:val="28"/>
        </w:rPr>
      </w:pPr>
      <w:r w:rsidRPr="009464AA">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9464AA">
        <w:rPr>
          <w:rFonts w:ascii="Times New Roman" w:eastAsia="Times New Roman" w:hAnsi="Times New Roman" w:cs="Times New Roman"/>
          <w:color w:val="000000"/>
          <w:sz w:val="28"/>
        </w:rPr>
        <w:t xml:space="preserve">КТД могут быть отрядными и </w:t>
      </w:r>
      <w:proofErr w:type="spellStart"/>
      <w:r w:rsidRPr="009464AA">
        <w:rPr>
          <w:rFonts w:ascii="Times New Roman" w:eastAsia="Times New Roman" w:hAnsi="Times New Roman" w:cs="Times New Roman"/>
          <w:color w:val="000000"/>
          <w:sz w:val="28"/>
        </w:rPr>
        <w:t>общелагерными</w:t>
      </w:r>
      <w:proofErr w:type="spellEnd"/>
      <w:r w:rsidRPr="009464AA">
        <w:rPr>
          <w:rFonts w:ascii="Times New Roman" w:eastAsia="Times New Roman" w:hAnsi="Times New Roman" w:cs="Times New Roman"/>
          <w:color w:val="000000"/>
          <w:sz w:val="28"/>
        </w:rPr>
        <w:t>.</w:t>
      </w:r>
    </w:p>
    <w:p w:rsidR="009464AA" w:rsidRDefault="009464AA" w:rsidP="00402743">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40D2D" w:rsidRPr="00402743" w:rsidRDefault="00640D2D" w:rsidP="00402743">
      <w:pPr>
        <w:tabs>
          <w:tab w:val="left" w:pos="851"/>
        </w:tabs>
        <w:spacing w:line="360" w:lineRule="auto"/>
        <w:ind w:firstLine="851"/>
        <w:jc w:val="both"/>
        <w:rPr>
          <w:rFonts w:ascii="Times New Roman" w:hAnsi="Times New Roman" w:cs="Times New Roman"/>
        </w:rPr>
      </w:pPr>
    </w:p>
    <w:p w:rsidR="009464AA" w:rsidRPr="009464AA" w:rsidRDefault="009464AA" w:rsidP="009464AA">
      <w:pPr>
        <w:tabs>
          <w:tab w:val="left" w:pos="851"/>
        </w:tabs>
        <w:spacing w:line="360" w:lineRule="auto"/>
        <w:jc w:val="center"/>
        <w:rPr>
          <w:rFonts w:ascii="Times New Roman" w:hAnsi="Times New Roman" w:cs="Times New Roman"/>
          <w:b/>
          <w:bCs/>
          <w:iCs/>
          <w:color w:val="000000"/>
          <w:sz w:val="28"/>
          <w:szCs w:val="28"/>
        </w:rPr>
      </w:pPr>
      <w:r w:rsidRPr="009464AA">
        <w:rPr>
          <w:rFonts w:ascii="Times New Roman" w:hAnsi="Times New Roman" w:cs="Times New Roman"/>
          <w:b/>
          <w:bCs/>
          <w:iCs/>
          <w:color w:val="000000"/>
          <w:sz w:val="28"/>
          <w:szCs w:val="28"/>
        </w:rPr>
        <w:t>2.5. Модуль «Самоуправление»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9464AA">
        <w:rPr>
          <w:rFonts w:ascii="Times New Roman" w:hAnsi="Times New Roman" w:cs="Times New Roman"/>
          <w:sz w:val="28"/>
          <w:szCs w:val="28"/>
          <w:highlight w:val="white"/>
        </w:rPr>
        <w:t xml:space="preserve">направлена на </w:t>
      </w:r>
      <w:r w:rsidRPr="009464AA">
        <w:rPr>
          <w:rFonts w:ascii="Times New Roman" w:hAnsi="Times New Roman" w:cs="Times New Roman"/>
          <w:sz w:val="28"/>
          <w:szCs w:val="28"/>
        </w:rPr>
        <w:t xml:space="preserve">развитие коммуникативной культуры детей, инициативности и </w:t>
      </w:r>
      <w:r w:rsidRPr="009464AA">
        <w:rPr>
          <w:rFonts w:ascii="Times New Roman" w:hAnsi="Times New Roman" w:cs="Times New Roman"/>
          <w:sz w:val="28"/>
          <w:szCs w:val="28"/>
        </w:rPr>
        <w:lastRenderedPageBreak/>
        <w:t xml:space="preserve">ответственности, формирование </w:t>
      </w:r>
      <w:r w:rsidRPr="009464AA">
        <w:rPr>
          <w:rFonts w:ascii="Times New Roman" w:hAnsi="Times New Roman" w:cs="Times New Roman"/>
          <w:sz w:val="28"/>
          <w:szCs w:val="28"/>
          <w:highlight w:val="white"/>
        </w:rPr>
        <w:t xml:space="preserve">навыков общения и сотрудничества, поддержку творческой самореализации детей. </w:t>
      </w:r>
    </w:p>
    <w:p w:rsidR="00C12336" w:rsidRPr="00804990" w:rsidRDefault="00C12336" w:rsidP="00D84D56">
      <w:pPr>
        <w:ind w:firstLine="708"/>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C12336" w:rsidRPr="00804990" w:rsidRDefault="00C12336" w:rsidP="00D84D56">
      <w:pPr>
        <w:ind w:firstLine="708"/>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командир отряда;</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помощник командира;</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физ</w:t>
      </w:r>
      <w:r w:rsidR="00804990" w:rsidRPr="00804990">
        <w:rPr>
          <w:rFonts w:ascii="Times New Roman" w:hAnsi="Times New Roman" w:cs="Times New Roman"/>
          <w:sz w:val="28"/>
          <w:szCs w:val="28"/>
          <w:lang w:eastAsia="ru-RU"/>
        </w:rPr>
        <w:t>орг</w:t>
      </w:r>
      <w:r w:rsidRPr="00804990">
        <w:rPr>
          <w:rFonts w:ascii="Times New Roman" w:hAnsi="Times New Roman" w:cs="Times New Roman"/>
          <w:sz w:val="28"/>
          <w:szCs w:val="28"/>
          <w:lang w:eastAsia="ru-RU"/>
        </w:rPr>
        <w:t xml:space="preserve"> отряда;</w:t>
      </w:r>
    </w:p>
    <w:p w:rsidR="00C12336" w:rsidRDefault="00C12336" w:rsidP="00250DD6">
      <w:pPr>
        <w:jc w:val="both"/>
        <w:rPr>
          <w:rFonts w:ascii="Times New Roman" w:hAnsi="Times New Roman" w:cs="Times New Roman"/>
          <w:sz w:val="28"/>
          <w:szCs w:val="28"/>
          <w:lang w:eastAsia="ru-RU"/>
        </w:rPr>
      </w:pPr>
      <w:proofErr w:type="spellStart"/>
      <w:r w:rsidRPr="00804990">
        <w:rPr>
          <w:rFonts w:ascii="Times New Roman" w:hAnsi="Times New Roman" w:cs="Times New Roman"/>
          <w:sz w:val="28"/>
          <w:szCs w:val="28"/>
          <w:lang w:eastAsia="ru-RU"/>
        </w:rPr>
        <w:t>культорг</w:t>
      </w:r>
      <w:proofErr w:type="spellEnd"/>
      <w:r w:rsidRPr="00804990">
        <w:rPr>
          <w:rFonts w:ascii="Times New Roman" w:hAnsi="Times New Roman" w:cs="Times New Roman"/>
          <w:sz w:val="28"/>
          <w:szCs w:val="28"/>
          <w:lang w:eastAsia="ru-RU"/>
        </w:rPr>
        <w:t xml:space="preserve"> отряда</w:t>
      </w:r>
      <w:r w:rsidR="00804990" w:rsidRPr="00804990">
        <w:rPr>
          <w:rFonts w:ascii="Times New Roman" w:hAnsi="Times New Roman" w:cs="Times New Roman"/>
          <w:sz w:val="28"/>
          <w:szCs w:val="28"/>
          <w:lang w:eastAsia="ru-RU"/>
        </w:rPr>
        <w:t>;</w:t>
      </w:r>
    </w:p>
    <w:p w:rsidR="008B0840" w:rsidRPr="00804990" w:rsidRDefault="008B0840" w:rsidP="00250DD6">
      <w:pPr>
        <w:jc w:val="both"/>
        <w:rPr>
          <w:rFonts w:ascii="Times New Roman" w:hAnsi="Times New Roman" w:cs="Times New Roman"/>
          <w:sz w:val="28"/>
          <w:szCs w:val="28"/>
          <w:lang w:eastAsia="ru-RU"/>
        </w:rPr>
      </w:pPr>
      <w:bookmarkStart w:id="6" w:name="_Hlk103026520"/>
      <w:r>
        <w:rPr>
          <w:rFonts w:ascii="Times New Roman" w:hAnsi="Times New Roman" w:cs="Times New Roman"/>
          <w:sz w:val="28"/>
          <w:szCs w:val="28"/>
          <w:lang w:eastAsia="ru-RU"/>
        </w:rPr>
        <w:t>Редколлегия</w:t>
      </w:r>
      <w:bookmarkEnd w:id="6"/>
      <w:r>
        <w:rPr>
          <w:rFonts w:ascii="Times New Roman" w:hAnsi="Times New Roman" w:cs="Times New Roman"/>
          <w:sz w:val="28"/>
          <w:szCs w:val="28"/>
          <w:lang w:eastAsia="ru-RU"/>
        </w:rPr>
        <w:t>;</w:t>
      </w:r>
    </w:p>
    <w:p w:rsidR="00804990" w:rsidRPr="00804990" w:rsidRDefault="00305FE9" w:rsidP="00250DD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Дежурные </w:t>
      </w:r>
    </w:p>
    <w:p w:rsidR="00804990" w:rsidRPr="00804990" w:rsidRDefault="00804990" w:rsidP="00D84D56">
      <w:pPr>
        <w:ind w:firstLine="708"/>
        <w:jc w:val="both"/>
        <w:rPr>
          <w:rFonts w:ascii="Times New Roman" w:hAnsi="Times New Roman" w:cs="Times New Roman"/>
          <w:sz w:val="28"/>
          <w:szCs w:val="28"/>
        </w:rPr>
      </w:pPr>
      <w:r w:rsidRPr="00804990">
        <w:rPr>
          <w:rFonts w:ascii="Times New Roman" w:hAnsi="Times New Roman" w:cs="Times New Roman"/>
          <w:sz w:val="28"/>
          <w:szCs w:val="28"/>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804990">
        <w:rPr>
          <w:rFonts w:ascii="Times New Roman" w:hAnsi="Times New Roman" w:cs="Times New Roman"/>
          <w:sz w:val="28"/>
          <w:szCs w:val="28"/>
        </w:rPr>
        <w:t>кричалки</w:t>
      </w:r>
      <w:proofErr w:type="spellEnd"/>
      <w:r w:rsidRPr="00804990">
        <w:rPr>
          <w:rFonts w:ascii="Times New Roman" w:hAnsi="Times New Roman" w:cs="Times New Roman"/>
          <w:sz w:val="28"/>
          <w:szCs w:val="28"/>
        </w:rPr>
        <w:t xml:space="preserve"> на нем) и прочее в этом роде.</w:t>
      </w:r>
    </w:p>
    <w:p w:rsidR="00804990" w:rsidRPr="00804990" w:rsidRDefault="00804990" w:rsidP="00D84D56">
      <w:pPr>
        <w:ind w:firstLine="708"/>
        <w:jc w:val="both"/>
        <w:rPr>
          <w:rFonts w:ascii="Times New Roman" w:hAnsi="Times New Roman" w:cs="Times New Roman"/>
          <w:sz w:val="28"/>
          <w:szCs w:val="28"/>
        </w:rPr>
      </w:pPr>
      <w:r w:rsidRPr="00804990">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804990" w:rsidRPr="00804990" w:rsidRDefault="00804990" w:rsidP="00D84D56">
      <w:pPr>
        <w:ind w:firstLine="708"/>
        <w:jc w:val="both"/>
        <w:rPr>
          <w:rFonts w:ascii="Times New Roman" w:hAnsi="Times New Roman" w:cs="Times New Roman"/>
          <w:sz w:val="28"/>
          <w:szCs w:val="28"/>
        </w:rPr>
      </w:pPr>
      <w:r w:rsidRPr="00804990">
        <w:rPr>
          <w:rFonts w:ascii="Times New Roman" w:hAnsi="Times New Roman" w:cs="Times New Roman"/>
          <w:sz w:val="28"/>
          <w:szCs w:val="28"/>
        </w:rPr>
        <w:t>Физорг ответственен за зарядку и подвижные игры.</w:t>
      </w:r>
    </w:p>
    <w:p w:rsidR="00415126" w:rsidRDefault="00804990" w:rsidP="00D84D56">
      <w:pPr>
        <w:ind w:firstLine="708"/>
        <w:jc w:val="both"/>
        <w:rPr>
          <w:rFonts w:ascii="Times New Roman" w:hAnsi="Times New Roman" w:cs="Times New Roman"/>
          <w:sz w:val="28"/>
          <w:szCs w:val="28"/>
        </w:rPr>
      </w:pPr>
      <w:proofErr w:type="spellStart"/>
      <w:r w:rsidRPr="00804990">
        <w:rPr>
          <w:rFonts w:ascii="Times New Roman" w:hAnsi="Times New Roman" w:cs="Times New Roman"/>
          <w:sz w:val="28"/>
          <w:szCs w:val="28"/>
        </w:rPr>
        <w:t>Культорг</w:t>
      </w:r>
      <w:proofErr w:type="spellEnd"/>
      <w:r w:rsidRPr="00804990">
        <w:rPr>
          <w:rFonts w:ascii="Times New Roman" w:hAnsi="Times New Roman" w:cs="Times New Roman"/>
          <w:sz w:val="28"/>
          <w:szCs w:val="28"/>
        </w:rPr>
        <w:t xml:space="preserve"> отвечает за подготовку к творческим номерам, является «генератором идей».</w:t>
      </w:r>
    </w:p>
    <w:p w:rsidR="008B0840" w:rsidRPr="008B0840" w:rsidRDefault="008B0840" w:rsidP="00D84D56">
      <w:pPr>
        <w:ind w:firstLine="708"/>
        <w:jc w:val="both"/>
        <w:rPr>
          <w:rFonts w:ascii="Times New Roman" w:hAnsi="Times New Roman" w:cs="Times New Roman"/>
          <w:sz w:val="28"/>
          <w:szCs w:val="28"/>
        </w:rPr>
      </w:pPr>
      <w:r w:rsidRPr="008B0840">
        <w:rPr>
          <w:rFonts w:ascii="Times New Roman" w:hAnsi="Times New Roman" w:cs="Times New Roman"/>
          <w:sz w:val="28"/>
          <w:szCs w:val="28"/>
          <w:lang w:eastAsia="ru-RU"/>
        </w:rPr>
        <w:t xml:space="preserve">Редколлегия </w:t>
      </w:r>
      <w:r w:rsidRPr="008B0840">
        <w:rPr>
          <w:rFonts w:ascii="Times New Roman" w:hAnsi="Times New Roman" w:cs="Times New Roman"/>
          <w:sz w:val="28"/>
          <w:szCs w:val="28"/>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D04D62" w:rsidRPr="00305FE9" w:rsidRDefault="00D04D62" w:rsidP="00D84D56">
      <w:pPr>
        <w:shd w:val="clear" w:color="auto" w:fill="FFFFFF"/>
        <w:spacing w:after="24" w:line="286" w:lineRule="atLeast"/>
        <w:ind w:firstLine="708"/>
        <w:jc w:val="both"/>
        <w:rPr>
          <w:rFonts w:ascii="Times New Roman" w:eastAsia="Times New Roman" w:hAnsi="Times New Roman" w:cs="Times New Roman"/>
          <w:sz w:val="28"/>
          <w:szCs w:val="28"/>
          <w:lang w:eastAsia="ru-RU"/>
        </w:rPr>
      </w:pPr>
      <w:r w:rsidRPr="00305FE9">
        <w:rPr>
          <w:rFonts w:ascii="Times New Roman" w:eastAsia="Times New Roman" w:hAnsi="Times New Roman" w:cs="Times New Roman"/>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305FE9" w:rsidRPr="00D04D62" w:rsidRDefault="00305FE9" w:rsidP="00250DD6">
      <w:pPr>
        <w:shd w:val="clear" w:color="auto" w:fill="FFFFFF"/>
        <w:spacing w:after="24" w:line="286" w:lineRule="atLeast"/>
        <w:jc w:val="both"/>
        <w:rPr>
          <w:rFonts w:ascii="Arial" w:eastAsia="Times New Roman" w:hAnsi="Arial" w:cs="Arial"/>
          <w:color w:val="FF0000"/>
          <w:sz w:val="21"/>
          <w:szCs w:val="21"/>
          <w:lang w:eastAsia="ru-RU"/>
        </w:rPr>
      </w:pPr>
    </w:p>
    <w:p w:rsidR="00D04D62" w:rsidRPr="00305FE9" w:rsidRDefault="002A4B24" w:rsidP="00D84D56">
      <w:pPr>
        <w:shd w:val="clear" w:color="auto" w:fill="FFFFFF"/>
        <w:spacing w:after="0" w:line="240" w:lineRule="auto"/>
        <w:ind w:firstLine="708"/>
        <w:jc w:val="both"/>
        <w:rPr>
          <w:rFonts w:ascii="Arial" w:eastAsia="Times New Roman" w:hAnsi="Arial" w:cs="Arial"/>
          <w:color w:val="FF0000"/>
          <w:sz w:val="21"/>
          <w:szCs w:val="21"/>
          <w:lang w:eastAsia="ru-RU"/>
        </w:rPr>
      </w:pPr>
      <w:r w:rsidRPr="00305FE9">
        <w:rPr>
          <w:rFonts w:ascii="Times New Roman" w:hAnsi="Times New Roman" w:cs="Times New Roman"/>
          <w:color w:val="000000"/>
          <w:sz w:val="28"/>
          <w:szCs w:val="28"/>
          <w:shd w:val="clear" w:color="auto" w:fill="FFFFFF"/>
        </w:rPr>
        <w:t xml:space="preserve">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w:t>
      </w:r>
      <w:r w:rsidRPr="00305FE9">
        <w:rPr>
          <w:rFonts w:ascii="Times New Roman" w:hAnsi="Times New Roman" w:cs="Times New Roman"/>
          <w:color w:val="000000"/>
          <w:sz w:val="28"/>
          <w:szCs w:val="28"/>
          <w:shd w:val="clear" w:color="auto" w:fill="FFFFFF"/>
        </w:rPr>
        <w:lastRenderedPageBreak/>
        <w:t>развивающий отдых. Организация качественного отдыха невозможна без учета мнения самих детей.</w:t>
      </w:r>
    </w:p>
    <w:p w:rsidR="00D04D62" w:rsidRDefault="00D04D62" w:rsidP="00250DD6">
      <w:pPr>
        <w:jc w:val="both"/>
        <w:rPr>
          <w:rFonts w:ascii="Times New Roman" w:hAnsi="Times New Roman" w:cs="Times New Roman"/>
          <w:sz w:val="28"/>
          <w:szCs w:val="28"/>
          <w:shd w:val="clear" w:color="auto" w:fill="FAFAFA"/>
        </w:rPr>
      </w:pPr>
    </w:p>
    <w:p w:rsidR="00804990" w:rsidRPr="009464AA" w:rsidRDefault="00804990" w:rsidP="00250DD6">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b/>
          <w:sz w:val="28"/>
          <w:szCs w:val="28"/>
        </w:rPr>
        <w:t>На уровне детского лагеря:</w:t>
      </w:r>
      <w:r w:rsidRPr="009464AA">
        <w:rPr>
          <w:rFonts w:ascii="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04990" w:rsidRPr="009464AA" w:rsidRDefault="00804990" w:rsidP="00250DD6">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b/>
          <w:sz w:val="28"/>
          <w:szCs w:val="28"/>
        </w:rPr>
        <w:t>На уровне отряда</w:t>
      </w:r>
      <w:r w:rsidRPr="009464AA">
        <w:rPr>
          <w:rFonts w:ascii="Times New Roman" w:hAnsi="Times New Roman" w:cs="Times New Roman"/>
          <w:b/>
          <w:bCs/>
          <w:sz w:val="28"/>
          <w:szCs w:val="28"/>
        </w:rPr>
        <w:t>:</w:t>
      </w:r>
      <w:r w:rsidRPr="009464AA">
        <w:rPr>
          <w:rFonts w:ascii="Times New Roman" w:hAnsi="Times New Roman" w:cs="Times New Roman"/>
          <w:bCs/>
          <w:i/>
          <w:sz w:val="28"/>
          <w:szCs w:val="28"/>
        </w:rPr>
        <w:t xml:space="preserve"> </w:t>
      </w:r>
      <w:r w:rsidRPr="009464AA">
        <w:rPr>
          <w:rFonts w:ascii="Times New Roman" w:hAnsi="Times New Roman" w:cs="Times New Roman"/>
          <w:iCs/>
          <w:sz w:val="28"/>
          <w:szCs w:val="28"/>
        </w:rPr>
        <w:t xml:space="preserve">через </w:t>
      </w:r>
      <w:r w:rsidRPr="009464AA">
        <w:rPr>
          <w:rFonts w:ascii="Times New Roman" w:hAnsi="Times New Roman" w:cs="Times New Roman"/>
          <w:sz w:val="28"/>
          <w:szCs w:val="28"/>
        </w:rPr>
        <w:t xml:space="preserve">деятельность лидеров, выбранных по инициативе и предложениям членов отряда (командиров, физоргов, </w:t>
      </w:r>
      <w:proofErr w:type="spellStart"/>
      <w:r w:rsidRPr="009464AA">
        <w:rPr>
          <w:rFonts w:ascii="Times New Roman" w:hAnsi="Times New Roman" w:cs="Times New Roman"/>
          <w:sz w:val="28"/>
          <w:szCs w:val="28"/>
        </w:rPr>
        <w:t>культорг</w:t>
      </w:r>
      <w:proofErr w:type="spellEnd"/>
      <w:r w:rsidRPr="009464AA">
        <w:rPr>
          <w:rFonts w:ascii="Times New Roman"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804990" w:rsidRPr="00804990" w:rsidRDefault="00804990" w:rsidP="00804990">
      <w:pPr>
        <w:rPr>
          <w:rFonts w:ascii="Times New Roman" w:hAnsi="Times New Roman" w:cs="Times New Roman"/>
          <w:sz w:val="28"/>
          <w:szCs w:val="28"/>
        </w:rPr>
      </w:pPr>
    </w:p>
    <w:p w:rsidR="009464AA" w:rsidRPr="00A23625" w:rsidRDefault="009464AA" w:rsidP="009464AA">
      <w:pPr>
        <w:spacing w:line="360" w:lineRule="auto"/>
        <w:jc w:val="center"/>
        <w:rPr>
          <w:rFonts w:ascii="Times New Roman" w:hAnsi="Times New Roman" w:cs="Times New Roman"/>
          <w:iCs/>
          <w:sz w:val="28"/>
          <w:szCs w:val="28"/>
        </w:rPr>
      </w:pPr>
      <w:r w:rsidRPr="00A23625">
        <w:rPr>
          <w:rFonts w:ascii="Times New Roman" w:hAnsi="Times New Roman" w:cs="Times New Roman"/>
          <w:b/>
          <w:bCs/>
          <w:iCs/>
          <w:sz w:val="28"/>
          <w:szCs w:val="28"/>
        </w:rPr>
        <w:t>2.6. Модуль «Дополнительное образование»</w:t>
      </w:r>
      <w:r w:rsidRPr="00A23625">
        <w:rPr>
          <w:rFonts w:ascii="Times New Roman" w:hAnsi="Times New Roman" w:cs="Times New Roman"/>
          <w:iCs/>
          <w:sz w:val="28"/>
          <w:szCs w:val="28"/>
        </w:rPr>
        <w:t xml:space="preserve"> </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Дополнительное образование детей в детском лагере является одним из основных видов деятельности и реализуется через:</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 xml:space="preserve">- программы профильных (специализированных, тематических) смен; </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9464AA" w:rsidRPr="00A23625"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A23625">
        <w:rPr>
          <w:rStyle w:val="CharAttribute511"/>
          <w:rFonts w:eastAsia="№Е" w:hAnsi="Times New Roman" w:cs="Times New Roman"/>
          <w:szCs w:val="28"/>
        </w:rPr>
        <w:t>В рамках шести направленностей</w:t>
      </w:r>
      <w:r w:rsidRPr="00A23625">
        <w:rPr>
          <w:rFonts w:ascii="Times New Roman" w:eastAsia="Arial" w:hAnsi="Times New Roman"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Реализация воспитательного потенциала дополнительного образования предполагает:</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lastRenderedPageBreak/>
        <w:t>- приобретение новых знаний, умений, навыков в привлекательной, отличной от учебной деятельности, форме;</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развитие и реализация познавательного интереса;</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5126" w:rsidRPr="00A23625" w:rsidRDefault="009464AA" w:rsidP="008B0840">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формирование и развитие творческих способностей обучающихся.</w:t>
      </w:r>
    </w:p>
    <w:p w:rsidR="008B0840" w:rsidRPr="00A23625" w:rsidRDefault="008B0840" w:rsidP="008B0840">
      <w:pPr>
        <w:spacing w:line="360" w:lineRule="auto"/>
        <w:ind w:firstLine="851"/>
        <w:jc w:val="both"/>
        <w:rPr>
          <w:rFonts w:ascii="Times New Roman" w:hAnsi="Times New Roman" w:cs="Times New Roman"/>
          <w:sz w:val="28"/>
          <w:szCs w:val="28"/>
        </w:rPr>
      </w:pP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2.7. Модуль «Здоровый образ жизни»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 просветительские беседы, направленные на профилактику вредных привычек и привлечение интереса детей к занятиям физкультурой и спортом;</w:t>
      </w:r>
    </w:p>
    <w:p w:rsidR="009464AA" w:rsidRPr="009464AA" w:rsidRDefault="009464AA" w:rsidP="00124F53">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9464AA" w:rsidRPr="009464AA" w:rsidRDefault="009464AA" w:rsidP="009464AA">
      <w:pPr>
        <w:spacing w:line="360" w:lineRule="auto"/>
        <w:ind w:firstLine="520"/>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2.8. Модуль «Организация предметно-эстетической среды»</w:t>
      </w:r>
    </w:p>
    <w:p w:rsidR="009464AA" w:rsidRPr="009464AA" w:rsidRDefault="009464AA" w:rsidP="009464AA">
      <w:pPr>
        <w:spacing w:line="360" w:lineRule="auto"/>
        <w:ind w:firstLine="709"/>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 оформление образовательной, досуговой и спортивной инфраструктуры;</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9464AA" w:rsidRPr="009464AA" w:rsidRDefault="009464AA" w:rsidP="00124F53">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2.9. Модуль «Профилактика и безопасность»</w:t>
      </w:r>
    </w:p>
    <w:p w:rsidR="009464AA" w:rsidRPr="009464AA" w:rsidRDefault="009464AA" w:rsidP="009464AA">
      <w:pPr>
        <w:spacing w:line="360" w:lineRule="auto"/>
        <w:ind w:firstLine="709"/>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9464AA">
        <w:rPr>
          <w:rFonts w:ascii="Times New Roman" w:eastAsia="Arial" w:hAnsi="Times New Roman" w:cs="Times New Roman"/>
          <w:sz w:val="28"/>
          <w:szCs w:val="28"/>
          <w:shd w:val="clear" w:color="auto" w:fill="FBFBFB"/>
        </w:rPr>
        <w:t>саморефлексии</w:t>
      </w:r>
      <w:proofErr w:type="spellEnd"/>
      <w:r w:rsidRPr="009464AA">
        <w:rPr>
          <w:rFonts w:ascii="Times New Roman" w:eastAsia="Arial" w:hAnsi="Times New Roman" w:cs="Times New Roman"/>
          <w:sz w:val="28"/>
          <w:szCs w:val="28"/>
          <w:shd w:val="clear" w:color="auto" w:fill="FBFBFB"/>
        </w:rPr>
        <w:t>, самоконтроля, устойчивости к негативному воздействию, групповому давлению;</w:t>
      </w:r>
    </w:p>
    <w:p w:rsidR="009464AA" w:rsidRDefault="009464AA" w:rsidP="00124F53">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250DD6" w:rsidRPr="00124F53" w:rsidRDefault="00250DD6" w:rsidP="00124F53">
      <w:pPr>
        <w:spacing w:line="360" w:lineRule="auto"/>
        <w:ind w:firstLine="851"/>
        <w:jc w:val="both"/>
        <w:rPr>
          <w:rFonts w:ascii="Times New Roman" w:eastAsia="Arial" w:hAnsi="Times New Roman" w:cs="Times New Roman"/>
          <w:sz w:val="28"/>
          <w:szCs w:val="28"/>
          <w:shd w:val="clear" w:color="auto" w:fill="FBFBFB"/>
        </w:rPr>
      </w:pPr>
    </w:p>
    <w:p w:rsidR="009464AA" w:rsidRPr="009464AA" w:rsidRDefault="009464AA" w:rsidP="009464AA">
      <w:pPr>
        <w:spacing w:line="360" w:lineRule="auto"/>
        <w:ind w:firstLine="520"/>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lastRenderedPageBreak/>
        <w:t>2.10. Модуль «Работа с вожатыми/воспитателями»</w:t>
      </w:r>
    </w:p>
    <w:p w:rsidR="009464AA" w:rsidRDefault="009464AA" w:rsidP="00A23625">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50DD6" w:rsidRPr="00A23625" w:rsidRDefault="00250DD6" w:rsidP="00A23625">
      <w:pPr>
        <w:spacing w:line="360" w:lineRule="auto"/>
        <w:ind w:firstLine="851"/>
        <w:jc w:val="both"/>
        <w:rPr>
          <w:rFonts w:ascii="Times New Roman" w:eastAsia="Arial" w:hAnsi="Times New Roman" w:cs="Times New Roman"/>
          <w:sz w:val="28"/>
          <w:szCs w:val="28"/>
          <w:shd w:val="clear" w:color="auto" w:fill="FBFBFB"/>
        </w:rPr>
      </w:pPr>
    </w:p>
    <w:p w:rsidR="009464AA" w:rsidRPr="009464AA" w:rsidRDefault="009464AA" w:rsidP="009464AA">
      <w:pPr>
        <w:spacing w:line="360" w:lineRule="auto"/>
        <w:jc w:val="center"/>
        <w:rPr>
          <w:rFonts w:ascii="Times New Roman" w:eastAsia="Arial" w:hAnsi="Times New Roman" w:cs="Times New Roman"/>
          <w:b/>
          <w:bCs/>
          <w:sz w:val="28"/>
          <w:szCs w:val="28"/>
          <w:shd w:val="clear" w:color="auto" w:fill="FBFBFB"/>
        </w:rPr>
      </w:pPr>
      <w:r w:rsidRPr="009464AA">
        <w:rPr>
          <w:rFonts w:ascii="Times New Roman" w:eastAsia="Arial" w:hAnsi="Times New Roman" w:cs="Times New Roman"/>
          <w:b/>
          <w:bCs/>
          <w:sz w:val="28"/>
          <w:szCs w:val="28"/>
          <w:shd w:val="clear" w:color="auto" w:fill="FBFBFB"/>
        </w:rPr>
        <w:t>ВАРИАТИВНЫЕ МОДУЛИ</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2.11. Модуль «Работа с родителями»</w:t>
      </w:r>
    </w:p>
    <w:p w:rsid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A23625" w:rsidRDefault="00A932A1" w:rsidP="00A23625">
      <w:pPr>
        <w:pStyle w:val="4"/>
        <w:rPr>
          <w:rFonts w:ascii="Times New Roman" w:eastAsia="Arial" w:hAnsi="Times New Roman" w:cs="Times New Roman"/>
          <w:i w:val="0"/>
          <w:color w:val="auto"/>
          <w:sz w:val="28"/>
          <w:szCs w:val="28"/>
          <w:shd w:val="clear" w:color="auto" w:fill="FBFBFB"/>
        </w:rPr>
      </w:pPr>
      <w:r w:rsidRPr="00A23625">
        <w:rPr>
          <w:rFonts w:ascii="Times New Roman" w:eastAsia="Arial" w:hAnsi="Times New Roman" w:cs="Times New Roman"/>
          <w:i w:val="0"/>
          <w:color w:val="auto"/>
          <w:sz w:val="28"/>
          <w:szCs w:val="28"/>
          <w:shd w:val="clear" w:color="auto" w:fill="FBFBFB"/>
        </w:rPr>
        <w:t>На инд</w:t>
      </w:r>
      <w:r w:rsidR="00A23625" w:rsidRPr="00A23625">
        <w:rPr>
          <w:rFonts w:ascii="Times New Roman" w:eastAsia="Arial" w:hAnsi="Times New Roman" w:cs="Times New Roman"/>
          <w:i w:val="0"/>
          <w:color w:val="auto"/>
          <w:sz w:val="28"/>
          <w:szCs w:val="28"/>
          <w:shd w:val="clear" w:color="auto" w:fill="FBFBFB"/>
        </w:rPr>
        <w:t>ивидуальном уровне:</w:t>
      </w:r>
    </w:p>
    <w:p w:rsidR="00A23625" w:rsidRDefault="00A23625" w:rsidP="00A23625">
      <w:pPr>
        <w:pStyle w:val="4"/>
        <w:rPr>
          <w:rFonts w:ascii="Times New Roman" w:eastAsia="Arial" w:hAnsi="Times New Roman" w:cs="Times New Roman"/>
          <w:i w:val="0"/>
          <w:color w:val="auto"/>
          <w:sz w:val="28"/>
          <w:szCs w:val="28"/>
          <w:shd w:val="clear" w:color="auto" w:fill="FBFBFB"/>
        </w:rPr>
      </w:pPr>
      <w:r>
        <w:rPr>
          <w:rFonts w:ascii="Times New Roman" w:eastAsia="Arial" w:hAnsi="Times New Roman" w:cs="Times New Roman"/>
          <w:i w:val="0"/>
          <w:color w:val="auto"/>
          <w:sz w:val="28"/>
          <w:szCs w:val="28"/>
          <w:shd w:val="clear" w:color="auto" w:fill="FBFBFB"/>
        </w:rPr>
        <w:t>-</w:t>
      </w:r>
      <w:r w:rsidRPr="00A23625">
        <w:rPr>
          <w:rFonts w:ascii="Times New Roman" w:eastAsia="Arial" w:hAnsi="Times New Roman" w:cs="Times New Roman"/>
          <w:i w:val="0"/>
          <w:color w:val="auto"/>
          <w:sz w:val="28"/>
          <w:szCs w:val="28"/>
          <w:shd w:val="clear" w:color="auto" w:fill="FBFBFB"/>
        </w:rPr>
        <w:t xml:space="preserve"> прием заявлений от родителей на отдых и оздоровление обучающихся в пришкольном лагере</w:t>
      </w:r>
      <w:r w:rsidR="00A932A1" w:rsidRPr="00A23625">
        <w:rPr>
          <w:rFonts w:ascii="Times New Roman" w:eastAsia="Arial" w:hAnsi="Times New Roman" w:cs="Times New Roman"/>
          <w:i w:val="0"/>
          <w:color w:val="auto"/>
          <w:sz w:val="28"/>
          <w:szCs w:val="28"/>
          <w:shd w:val="clear" w:color="auto" w:fill="FBFBFB"/>
        </w:rPr>
        <w:t>,</w:t>
      </w:r>
    </w:p>
    <w:p w:rsidR="00A23625" w:rsidRPr="00A23625" w:rsidRDefault="00A23625" w:rsidP="00A23625">
      <w:pPr>
        <w:pStyle w:val="4"/>
        <w:rPr>
          <w:rFonts w:ascii="Times New Roman" w:hAnsi="Times New Roman" w:cs="Times New Roman"/>
          <w:i w:val="0"/>
          <w:color w:val="auto"/>
          <w:sz w:val="28"/>
          <w:szCs w:val="28"/>
        </w:rPr>
      </w:pPr>
      <w:r>
        <w:rPr>
          <w:rFonts w:ascii="Times New Roman" w:eastAsia="Arial" w:hAnsi="Times New Roman" w:cs="Times New Roman"/>
          <w:i w:val="0"/>
          <w:color w:val="auto"/>
          <w:sz w:val="28"/>
          <w:szCs w:val="28"/>
          <w:shd w:val="clear" w:color="auto" w:fill="FBFBFB"/>
        </w:rPr>
        <w:t xml:space="preserve">- </w:t>
      </w:r>
      <w:r w:rsidR="00A932A1" w:rsidRPr="00A23625">
        <w:rPr>
          <w:rFonts w:ascii="Times New Roman" w:eastAsia="Arial" w:hAnsi="Times New Roman" w:cs="Times New Roman"/>
          <w:i w:val="0"/>
          <w:color w:val="auto"/>
          <w:sz w:val="28"/>
          <w:szCs w:val="28"/>
          <w:shd w:val="clear" w:color="auto" w:fill="FBFBFB"/>
        </w:rPr>
        <w:t xml:space="preserve"> </w:t>
      </w:r>
      <w:r w:rsidRPr="00A23625">
        <w:rPr>
          <w:rFonts w:ascii="Times New Roman" w:eastAsia="Arial" w:hAnsi="Times New Roman" w:cs="Times New Roman"/>
          <w:i w:val="0"/>
          <w:color w:val="auto"/>
          <w:sz w:val="28"/>
          <w:szCs w:val="28"/>
          <w:shd w:val="clear" w:color="auto" w:fill="FBFBFB"/>
        </w:rPr>
        <w:t xml:space="preserve">заключение </w:t>
      </w:r>
      <w:r w:rsidRPr="00A23625">
        <w:rPr>
          <w:rFonts w:ascii="Times New Roman" w:hAnsi="Times New Roman" w:cs="Times New Roman"/>
          <w:i w:val="0"/>
          <w:color w:val="auto"/>
          <w:sz w:val="28"/>
          <w:szCs w:val="28"/>
        </w:rPr>
        <w:t>договора с родителями об организации отдыха и оздоровления ребёнка</w:t>
      </w:r>
    </w:p>
    <w:p w:rsidR="00A932A1" w:rsidRPr="00A932A1" w:rsidRDefault="00A932A1" w:rsidP="009464AA">
      <w:pPr>
        <w:spacing w:line="360" w:lineRule="auto"/>
        <w:ind w:firstLine="851"/>
        <w:jc w:val="both"/>
        <w:rPr>
          <w:rFonts w:ascii="Times New Roman" w:eastAsia="Arial" w:hAnsi="Times New Roman" w:cs="Times New Roman"/>
          <w:color w:val="FF0000"/>
          <w:sz w:val="28"/>
          <w:szCs w:val="28"/>
          <w:shd w:val="clear" w:color="auto" w:fill="FBFBFB"/>
        </w:rPr>
      </w:pP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На групповом уровне: </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 творческий отчетный концерт для родителей;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На индивидуальном уровне:</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9464AA" w:rsidRPr="009464AA" w:rsidRDefault="009464AA" w:rsidP="009464AA">
      <w:pPr>
        <w:spacing w:line="360" w:lineRule="auto"/>
        <w:ind w:firstLine="851"/>
        <w:rPr>
          <w:rFonts w:ascii="Times New Roman" w:eastAsia="Arial" w:hAnsi="Times New Roman" w:cs="Times New Roman"/>
          <w:sz w:val="28"/>
          <w:szCs w:val="28"/>
          <w:shd w:val="clear" w:color="auto" w:fill="FBFBFB"/>
        </w:rPr>
      </w:pPr>
    </w:p>
    <w:p w:rsidR="009464AA" w:rsidRPr="009464AA" w:rsidRDefault="009464AA" w:rsidP="009464AA">
      <w:pPr>
        <w:spacing w:line="360" w:lineRule="auto"/>
        <w:jc w:val="center"/>
        <w:rPr>
          <w:rFonts w:ascii="Times New Roman" w:hAnsi="Times New Roman" w:cs="Times New Roman"/>
          <w:b/>
          <w:sz w:val="28"/>
          <w:szCs w:val="28"/>
        </w:rPr>
      </w:pPr>
      <w:r w:rsidRPr="009464AA">
        <w:rPr>
          <w:rFonts w:ascii="Times New Roman" w:hAnsi="Times New Roman" w:cs="Times New Roman"/>
          <w:b/>
          <w:sz w:val="28"/>
          <w:szCs w:val="28"/>
        </w:rPr>
        <w:t>2.12. Модуль «Экскурсии и походы»</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Организация для детей экскурсий, походов и реализация их воспитательного потенциала.</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w:t>
      </w:r>
      <w:r w:rsidR="00124F53">
        <w:rPr>
          <w:rFonts w:ascii="Times New Roman" w:hAnsi="Times New Roman" w:cs="Times New Roman"/>
          <w:sz w:val="28"/>
          <w:szCs w:val="28"/>
        </w:rPr>
        <w:t xml:space="preserve"> </w:t>
      </w:r>
      <w:r w:rsidRPr="009464AA">
        <w:rPr>
          <w:rFonts w:ascii="Times New Roman" w:hAnsi="Times New Roman" w:cs="Times New Roman"/>
          <w:sz w:val="28"/>
          <w:szCs w:val="28"/>
        </w:rPr>
        <w:t>и др.</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9464AA">
        <w:rPr>
          <w:rFonts w:ascii="Times New Roman" w:hAnsi="Times New Roman" w:cs="Times New Roman"/>
          <w:sz w:val="28"/>
          <w:szCs w:val="28"/>
        </w:rPr>
        <w:t>самообслуживающего</w:t>
      </w:r>
      <w:proofErr w:type="spellEnd"/>
      <w:r w:rsidRPr="009464AA">
        <w:rPr>
          <w:rFonts w:ascii="Times New Roman" w:hAnsi="Times New Roman" w:cs="Times New Roman"/>
          <w:sz w:val="28"/>
          <w:szCs w:val="28"/>
        </w:rPr>
        <w:t xml:space="preserve"> труда, обучения рациональному использованию своего времени, сил, имущества. </w:t>
      </w:r>
    </w:p>
    <w:p w:rsidR="009464AA" w:rsidRPr="009464AA" w:rsidRDefault="00A23625" w:rsidP="009464AA">
      <w:pPr>
        <w:keepNext/>
        <w:keepLines/>
        <w:widowControl w:val="0"/>
        <w:spacing w:line="36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ko-KR"/>
        </w:rPr>
        <w:t>2.13</w:t>
      </w:r>
      <w:r w:rsidR="009464AA" w:rsidRPr="009464AA">
        <w:rPr>
          <w:rFonts w:ascii="Times New Roman" w:eastAsia="Times New Roman" w:hAnsi="Times New Roman" w:cs="Times New Roman"/>
          <w:b/>
          <w:bCs/>
          <w:sz w:val="28"/>
          <w:szCs w:val="28"/>
          <w:lang w:eastAsia="ko-KR"/>
        </w:rPr>
        <w:t>. Модуль «Социальное партнерство»</w:t>
      </w:r>
    </w:p>
    <w:p w:rsidR="009464AA" w:rsidRPr="00A23625" w:rsidRDefault="009464AA" w:rsidP="009464AA">
      <w:pPr>
        <w:widowControl w:val="0"/>
        <w:tabs>
          <w:tab w:val="left" w:pos="851"/>
        </w:tabs>
        <w:spacing w:line="360" w:lineRule="auto"/>
        <w:ind w:firstLine="850"/>
        <w:jc w:val="both"/>
        <w:rPr>
          <w:rFonts w:ascii="Times New Roman" w:eastAsia="Times New Roman" w:hAnsi="Times New Roman" w:cs="Times New Roman"/>
          <w:sz w:val="28"/>
          <w:szCs w:val="28"/>
        </w:rPr>
      </w:pPr>
      <w:r w:rsidRPr="00A23625">
        <w:rPr>
          <w:rFonts w:ascii="Times New Roman" w:eastAsia="Times New Roman" w:hAnsi="Times New Roman" w:cs="Times New Roman"/>
          <w:sz w:val="28"/>
          <w:szCs w:val="28"/>
          <w:lang w:eastAsia="ko-KR"/>
        </w:rPr>
        <w:t>Взаимодействие</w:t>
      </w:r>
      <w:r w:rsidRPr="00A23625">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A23625">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xml:space="preserve">Реализация воспитательного потенциала социального партнерства </w:t>
      </w:r>
      <w:r w:rsidRPr="009464AA">
        <w:rPr>
          <w:rFonts w:ascii="Times New Roman" w:eastAsia="Times New Roman" w:hAnsi="Times New Roman" w:cs="Times New Roman"/>
          <w:sz w:val="28"/>
          <w:szCs w:val="28"/>
          <w:lang w:eastAsia="ko-KR"/>
        </w:rPr>
        <w:lastRenderedPageBreak/>
        <w:t>предусматривает:</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9464AA" w:rsidRPr="009464AA" w:rsidRDefault="009464AA" w:rsidP="009464AA">
      <w:pPr>
        <w:pStyle w:val="a4"/>
        <w:tabs>
          <w:tab w:val="left" w:pos="993"/>
          <w:tab w:val="left" w:pos="1310"/>
        </w:tabs>
        <w:spacing w:line="360" w:lineRule="auto"/>
        <w:ind w:left="0" w:right="-1"/>
        <w:rPr>
          <w:sz w:val="28"/>
          <w:szCs w:val="28"/>
        </w:rPr>
      </w:pPr>
    </w:p>
    <w:p w:rsidR="009464AA" w:rsidRPr="009464AA" w:rsidRDefault="009464AA" w:rsidP="009464AA">
      <w:pPr>
        <w:spacing w:line="360" w:lineRule="auto"/>
        <w:rPr>
          <w:rFonts w:ascii="Times New Roman" w:eastAsia="№Е" w:hAnsi="Times New Roman" w:cs="Times New Roman"/>
          <w:b/>
          <w:iCs/>
          <w:color w:val="000000"/>
          <w:sz w:val="28"/>
          <w:szCs w:val="28"/>
        </w:rPr>
      </w:pPr>
      <w:r w:rsidRPr="009464AA">
        <w:rPr>
          <w:rFonts w:ascii="Times New Roman" w:hAnsi="Times New Roman" w:cs="Times New Roman"/>
          <w:b/>
          <w:iCs/>
          <w:color w:val="000000"/>
          <w:sz w:val="28"/>
          <w:szCs w:val="28"/>
        </w:rPr>
        <w:br w:type="page"/>
      </w:r>
    </w:p>
    <w:p w:rsidR="009464AA" w:rsidRPr="009464AA" w:rsidRDefault="009464AA" w:rsidP="009464AA">
      <w:pPr>
        <w:spacing w:line="360" w:lineRule="auto"/>
        <w:jc w:val="center"/>
        <w:outlineLvl w:val="0"/>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9464AA" w:rsidRPr="009464AA" w:rsidRDefault="009464AA" w:rsidP="009464AA">
      <w:pPr>
        <w:spacing w:line="360" w:lineRule="auto"/>
        <w:jc w:val="center"/>
        <w:outlineLvl w:val="0"/>
        <w:rPr>
          <w:rFonts w:ascii="Times New Roman" w:eastAsia="Times New Roman" w:hAnsi="Times New Roman" w:cs="Times New Roman"/>
          <w:b/>
          <w:color w:val="000000"/>
          <w:sz w:val="28"/>
        </w:rPr>
      </w:pP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t>3.1. Особенности организации воспитательной деятельности</w:t>
      </w:r>
    </w:p>
    <w:p w:rsidR="009464AA" w:rsidRPr="009464AA" w:rsidRDefault="009464AA" w:rsidP="009464AA">
      <w:pPr>
        <w:spacing w:line="360" w:lineRule="auto"/>
        <w:ind w:firstLine="850"/>
        <w:jc w:val="both"/>
        <w:rPr>
          <w:rFonts w:ascii="Times New Roman" w:eastAsia="Times New Roman" w:hAnsi="Times New Roman" w:cs="Times New Roman"/>
          <w:i/>
          <w:color w:val="000000"/>
          <w:sz w:val="28"/>
        </w:rPr>
      </w:pPr>
      <w:r w:rsidRPr="009464AA">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9464AA">
        <w:rPr>
          <w:rFonts w:ascii="Times New Roman" w:eastAsia="Times New Roman" w:hAnsi="Times New Roman" w:cs="Times New Roman"/>
          <w:color w:val="000000"/>
          <w:sz w:val="28"/>
        </w:rPr>
        <w:t>воспитательно</w:t>
      </w:r>
      <w:proofErr w:type="spellEnd"/>
      <w:r w:rsidR="00640D2D" w:rsidRPr="00640D2D">
        <w:rPr>
          <w:rFonts w:ascii="Times New Roman" w:eastAsia="Times New Roman" w:hAnsi="Times New Roman" w:cs="Times New Roman"/>
          <w:color w:val="000000"/>
          <w:sz w:val="28"/>
        </w:rPr>
        <w:t xml:space="preserve"> </w:t>
      </w:r>
      <w:r w:rsidRPr="009464AA">
        <w:rPr>
          <w:rFonts w:ascii="Times New Roman" w:eastAsia="Times New Roman" w:hAnsi="Times New Roman" w:cs="Times New Roman"/>
          <w:color w:val="000000"/>
          <w:sz w:val="28"/>
        </w:rPr>
        <w:t xml:space="preserve">значимые виды совместной деятельности. </w:t>
      </w:r>
    </w:p>
    <w:p w:rsidR="001B61C9" w:rsidRPr="00062548"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Пришкольн</w:t>
      </w:r>
      <w:r w:rsidR="00D84D56">
        <w:rPr>
          <w:rFonts w:ascii="Times New Roman" w:hAnsi="Times New Roman" w:cs="Times New Roman"/>
          <w:sz w:val="28"/>
          <w:szCs w:val="28"/>
        </w:rPr>
        <w:t>ый оздоровительный лагерь «Солнышко</w:t>
      </w:r>
      <w:r w:rsidRPr="00062548">
        <w:rPr>
          <w:rFonts w:ascii="Times New Roman" w:hAnsi="Times New Roman" w:cs="Times New Roman"/>
          <w:sz w:val="28"/>
          <w:szCs w:val="28"/>
        </w:rPr>
        <w:t xml:space="preserve">» базируется в Муниципальном </w:t>
      </w:r>
      <w:r w:rsidR="00D84D56">
        <w:rPr>
          <w:rFonts w:ascii="Times New Roman" w:hAnsi="Times New Roman" w:cs="Times New Roman"/>
          <w:sz w:val="28"/>
          <w:szCs w:val="28"/>
        </w:rPr>
        <w:t>общеобразовательном учреждении «С</w:t>
      </w:r>
      <w:r w:rsidRPr="00062548">
        <w:rPr>
          <w:rFonts w:ascii="Times New Roman" w:hAnsi="Times New Roman" w:cs="Times New Roman"/>
          <w:sz w:val="28"/>
          <w:szCs w:val="28"/>
        </w:rPr>
        <w:t>редне</w:t>
      </w:r>
      <w:r w:rsidR="00D84D56">
        <w:rPr>
          <w:rFonts w:ascii="Times New Roman" w:hAnsi="Times New Roman" w:cs="Times New Roman"/>
          <w:sz w:val="28"/>
          <w:szCs w:val="28"/>
        </w:rPr>
        <w:t>й общеобразовательной школе № 13» (М</w:t>
      </w:r>
      <w:r w:rsidRPr="00062548">
        <w:rPr>
          <w:rFonts w:ascii="Times New Roman" w:hAnsi="Times New Roman" w:cs="Times New Roman"/>
          <w:sz w:val="28"/>
          <w:szCs w:val="28"/>
        </w:rPr>
        <w:t xml:space="preserve">ОУ </w:t>
      </w:r>
      <w:r w:rsidR="00D84D56">
        <w:rPr>
          <w:rFonts w:ascii="Times New Roman" w:hAnsi="Times New Roman" w:cs="Times New Roman"/>
          <w:sz w:val="28"/>
          <w:szCs w:val="28"/>
        </w:rPr>
        <w:t>«</w:t>
      </w:r>
      <w:r w:rsidRPr="00062548">
        <w:rPr>
          <w:rFonts w:ascii="Times New Roman" w:hAnsi="Times New Roman" w:cs="Times New Roman"/>
          <w:sz w:val="28"/>
          <w:szCs w:val="28"/>
        </w:rPr>
        <w:t>СОШ № 1</w:t>
      </w:r>
      <w:r w:rsidR="00D84D56">
        <w:rPr>
          <w:rFonts w:ascii="Times New Roman" w:hAnsi="Times New Roman" w:cs="Times New Roman"/>
          <w:sz w:val="28"/>
          <w:szCs w:val="28"/>
        </w:rPr>
        <w:t>3»</w:t>
      </w:r>
      <w:r w:rsidRPr="00062548">
        <w:rPr>
          <w:rFonts w:ascii="Times New Roman" w:hAnsi="Times New Roman" w:cs="Times New Roman"/>
          <w:sz w:val="28"/>
          <w:szCs w:val="28"/>
        </w:rPr>
        <w:t>).</w:t>
      </w:r>
    </w:p>
    <w:p w:rsidR="001B61C9"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Фактический адрес:</w:t>
      </w:r>
    </w:p>
    <w:p w:rsidR="00D84D56" w:rsidRPr="00D84D56" w:rsidRDefault="00D84D56" w:rsidP="00D84D56">
      <w:pPr>
        <w:pStyle w:val="ad"/>
        <w:rPr>
          <w:rFonts w:ascii="Times New Roman" w:eastAsiaTheme="minorHAnsi"/>
          <w:kern w:val="0"/>
          <w:sz w:val="28"/>
          <w:szCs w:val="28"/>
          <w:lang w:val="ru-RU" w:eastAsia="en-US"/>
        </w:rPr>
      </w:pPr>
      <w:r w:rsidRPr="00D84D56">
        <w:rPr>
          <w:rFonts w:ascii="Times New Roman" w:eastAsiaTheme="minorHAnsi"/>
          <w:kern w:val="0"/>
          <w:sz w:val="28"/>
          <w:szCs w:val="28"/>
          <w:lang w:val="ru-RU" w:eastAsia="en-US"/>
        </w:rPr>
        <w:t xml:space="preserve">356415, Ставропольский край, Благодарненский р-н, с. </w:t>
      </w:r>
      <w:proofErr w:type="gramStart"/>
      <w:r w:rsidRPr="00D84D56">
        <w:rPr>
          <w:rFonts w:ascii="Times New Roman" w:eastAsiaTheme="minorHAnsi"/>
          <w:kern w:val="0"/>
          <w:sz w:val="28"/>
          <w:szCs w:val="28"/>
          <w:lang w:val="ru-RU" w:eastAsia="en-US"/>
        </w:rPr>
        <w:t>Мирное</w:t>
      </w:r>
      <w:proofErr w:type="gramEnd"/>
      <w:r w:rsidRPr="00D84D56">
        <w:rPr>
          <w:rFonts w:ascii="Times New Roman" w:eastAsiaTheme="minorHAnsi"/>
          <w:kern w:val="0"/>
          <w:sz w:val="28"/>
          <w:szCs w:val="28"/>
          <w:lang w:val="ru-RU" w:eastAsia="en-US"/>
        </w:rPr>
        <w:t>, ул. Пролетарская, 21а</w:t>
      </w:r>
    </w:p>
    <w:p w:rsidR="001B61C9" w:rsidRPr="00062548" w:rsidRDefault="00D84D56" w:rsidP="001B61C9">
      <w:pPr>
        <w:rPr>
          <w:rFonts w:ascii="Times New Roman" w:hAnsi="Times New Roman" w:cs="Times New Roman"/>
          <w:sz w:val="28"/>
          <w:szCs w:val="28"/>
        </w:rPr>
      </w:pPr>
      <w:r>
        <w:rPr>
          <w:rFonts w:ascii="Times New Roman" w:hAnsi="Times New Roman" w:cs="Times New Roman"/>
          <w:sz w:val="28"/>
          <w:szCs w:val="28"/>
        </w:rPr>
        <w:t>Телефон: 8(86549) 2-66-85</w:t>
      </w:r>
    </w:p>
    <w:p w:rsidR="001B61C9" w:rsidRDefault="001B61C9" w:rsidP="001B61C9">
      <w:pPr>
        <w:rPr>
          <w:rFonts w:ascii="Times New Roman" w:hAnsi="Times New Roman" w:cs="Times New Roman"/>
          <w:sz w:val="28"/>
          <w:szCs w:val="28"/>
          <w:shd w:val="clear" w:color="auto" w:fill="FFFFFF"/>
        </w:rPr>
      </w:pPr>
      <w:r w:rsidRPr="00062548">
        <w:rPr>
          <w:rFonts w:ascii="Times New Roman" w:hAnsi="Times New Roman" w:cs="Times New Roman"/>
          <w:sz w:val="28"/>
          <w:szCs w:val="28"/>
        </w:rPr>
        <w:t xml:space="preserve">Электронная почта: </w:t>
      </w:r>
      <w:hyperlink r:id="rId8" w:history="1">
        <w:r w:rsidR="00D84D56" w:rsidRPr="00D84D56">
          <w:rPr>
            <w:rFonts w:ascii="Times New Roman" w:hAnsi="Times New Roman" w:cs="Times New Roman"/>
            <w:sz w:val="28"/>
          </w:rPr>
          <w:t>mirnoesosh13@inbox.ru</w:t>
        </w:r>
      </w:hyperlink>
    </w:p>
    <w:p w:rsidR="001B61C9" w:rsidRPr="00AE6CDF" w:rsidRDefault="001B61C9" w:rsidP="001B61C9">
      <w:pPr>
        <w:rPr>
          <w:rFonts w:ascii="Times New Roman" w:hAnsi="Times New Roman" w:cs="Times New Roman"/>
          <w:sz w:val="28"/>
          <w:szCs w:val="28"/>
          <w:u w:val="single"/>
          <w:shd w:val="clear" w:color="auto" w:fill="FFFFFF"/>
        </w:rPr>
      </w:pPr>
      <w:r w:rsidRPr="00415126">
        <w:rPr>
          <w:rFonts w:ascii="Times New Roman" w:hAnsi="Times New Roman" w:cs="Times New Roman"/>
          <w:sz w:val="28"/>
          <w:szCs w:val="28"/>
          <w:shd w:val="clear" w:color="auto" w:fill="FFFFFF"/>
        </w:rPr>
        <w:t>Сайт школы:</w:t>
      </w:r>
      <w:r>
        <w:rPr>
          <w:rFonts w:ascii="Times New Roman" w:hAnsi="Times New Roman" w:cs="Times New Roman"/>
          <w:sz w:val="28"/>
          <w:szCs w:val="28"/>
          <w:u w:val="single"/>
          <w:shd w:val="clear" w:color="auto" w:fill="FFFFFF"/>
        </w:rPr>
        <w:t xml:space="preserve"> </w:t>
      </w:r>
      <w:hyperlink r:id="rId9" w:history="1">
        <w:r w:rsidR="00AE6CDF" w:rsidRPr="00BB77CA">
          <w:rPr>
            <w:rStyle w:val="af2"/>
            <w:rFonts w:ascii="Times New Roman" w:hAnsi="Times New Roman" w:cs="Times New Roman"/>
            <w:sz w:val="28"/>
            <w:szCs w:val="28"/>
            <w:shd w:val="clear" w:color="auto" w:fill="FFFFFF"/>
          </w:rPr>
          <w:t>https://s</w:t>
        </w:r>
        <w:r w:rsidR="00AE6CDF" w:rsidRPr="00BB77CA">
          <w:rPr>
            <w:rStyle w:val="af2"/>
            <w:rFonts w:ascii="Times New Roman" w:hAnsi="Times New Roman" w:cs="Times New Roman"/>
            <w:sz w:val="28"/>
            <w:szCs w:val="28"/>
            <w:shd w:val="clear" w:color="auto" w:fill="FFFFFF"/>
            <w:lang w:val="en-US"/>
          </w:rPr>
          <w:t>h</w:t>
        </w:r>
        <w:r w:rsidR="00AE6CDF" w:rsidRPr="00BB77CA">
          <w:rPr>
            <w:rStyle w:val="af2"/>
            <w:rFonts w:ascii="Times New Roman" w:hAnsi="Times New Roman" w:cs="Times New Roman"/>
            <w:sz w:val="28"/>
            <w:szCs w:val="28"/>
            <w:shd w:val="clear" w:color="auto" w:fill="FFFFFF"/>
          </w:rPr>
          <w:t>13-</w:t>
        </w:r>
        <w:r w:rsidR="00AE6CDF" w:rsidRPr="00BB77CA">
          <w:rPr>
            <w:rStyle w:val="af2"/>
            <w:rFonts w:ascii="Times New Roman" w:hAnsi="Times New Roman" w:cs="Times New Roman"/>
            <w:sz w:val="28"/>
            <w:szCs w:val="28"/>
            <w:shd w:val="clear" w:color="auto" w:fill="FFFFFF"/>
            <w:lang w:val="en-US"/>
          </w:rPr>
          <w:t>mirnoe</w:t>
        </w:r>
        <w:r w:rsidR="00AE6CDF" w:rsidRPr="00BB77CA">
          <w:rPr>
            <w:rStyle w:val="af2"/>
            <w:rFonts w:ascii="Times New Roman" w:hAnsi="Times New Roman" w:cs="Times New Roman"/>
            <w:sz w:val="28"/>
            <w:szCs w:val="28"/>
            <w:shd w:val="clear" w:color="auto" w:fill="FFFFFF"/>
          </w:rPr>
          <w:t>-</w:t>
        </w:r>
        <w:r w:rsidR="00AE6CDF" w:rsidRPr="00BB77CA">
          <w:rPr>
            <w:rStyle w:val="af2"/>
            <w:rFonts w:ascii="Times New Roman" w:hAnsi="Times New Roman" w:cs="Times New Roman"/>
            <w:sz w:val="28"/>
            <w:szCs w:val="28"/>
            <w:shd w:val="clear" w:color="auto" w:fill="FFFFFF"/>
            <w:lang w:val="en-US"/>
          </w:rPr>
          <w:t>r</w:t>
        </w:r>
        <w:r w:rsidR="00AE6CDF" w:rsidRPr="00BB77CA">
          <w:rPr>
            <w:rStyle w:val="af2"/>
            <w:rFonts w:ascii="Times New Roman" w:hAnsi="Times New Roman" w:cs="Times New Roman"/>
            <w:sz w:val="28"/>
            <w:szCs w:val="28"/>
            <w:shd w:val="clear" w:color="auto" w:fill="FFFFFF"/>
          </w:rPr>
          <w:t>07.</w:t>
        </w:r>
        <w:r w:rsidR="00AE6CDF" w:rsidRPr="00BB77CA">
          <w:rPr>
            <w:rStyle w:val="af2"/>
            <w:rFonts w:ascii="Times New Roman" w:hAnsi="Times New Roman" w:cs="Times New Roman"/>
            <w:sz w:val="28"/>
            <w:szCs w:val="28"/>
            <w:shd w:val="clear" w:color="auto" w:fill="FFFFFF"/>
            <w:lang w:val="en-US"/>
          </w:rPr>
          <w:t>gosweb</w:t>
        </w:r>
        <w:r w:rsidR="00AE6CDF" w:rsidRPr="00BB77CA">
          <w:rPr>
            <w:rStyle w:val="af2"/>
            <w:rFonts w:ascii="Times New Roman" w:hAnsi="Times New Roman" w:cs="Times New Roman"/>
            <w:sz w:val="28"/>
            <w:szCs w:val="28"/>
            <w:shd w:val="clear" w:color="auto" w:fill="FFFFFF"/>
          </w:rPr>
          <w:t>.</w:t>
        </w:r>
        <w:r w:rsidR="00AE6CDF" w:rsidRPr="00BB77CA">
          <w:rPr>
            <w:rStyle w:val="af2"/>
            <w:rFonts w:ascii="Times New Roman" w:hAnsi="Times New Roman" w:cs="Times New Roman"/>
            <w:sz w:val="28"/>
            <w:szCs w:val="28"/>
            <w:shd w:val="clear" w:color="auto" w:fill="FFFFFF"/>
            <w:lang w:val="en-US"/>
          </w:rPr>
          <w:t>gosuslugi</w:t>
        </w:r>
        <w:r w:rsidR="00AE6CDF" w:rsidRPr="00BB77CA">
          <w:rPr>
            <w:rStyle w:val="af2"/>
            <w:rFonts w:ascii="Times New Roman" w:hAnsi="Times New Roman" w:cs="Times New Roman"/>
            <w:sz w:val="28"/>
            <w:szCs w:val="28"/>
            <w:shd w:val="clear" w:color="auto" w:fill="FFFFFF"/>
          </w:rPr>
          <w:t>.</w:t>
        </w:r>
        <w:r w:rsidR="00AE6CDF" w:rsidRPr="00BB77CA">
          <w:rPr>
            <w:rStyle w:val="af2"/>
            <w:rFonts w:ascii="Times New Roman" w:hAnsi="Times New Roman" w:cs="Times New Roman"/>
            <w:sz w:val="28"/>
            <w:szCs w:val="28"/>
            <w:shd w:val="clear" w:color="auto" w:fill="FFFFFF"/>
            <w:lang w:val="en-US"/>
          </w:rPr>
          <w:t>ru</w:t>
        </w:r>
      </w:hyperlink>
      <w:r w:rsidR="00AE6CDF" w:rsidRPr="00AE6CDF">
        <w:rPr>
          <w:rFonts w:ascii="Times New Roman" w:hAnsi="Times New Roman" w:cs="Times New Roman"/>
          <w:sz w:val="28"/>
          <w:szCs w:val="28"/>
          <w:shd w:val="clear" w:color="auto" w:fill="FFFFFF"/>
        </w:rPr>
        <w:t xml:space="preserve"> </w:t>
      </w:r>
    </w:p>
    <w:p w:rsidR="001B61C9" w:rsidRPr="00062548"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 xml:space="preserve">Директор: </w:t>
      </w:r>
      <w:r w:rsidR="00D84D56">
        <w:rPr>
          <w:rFonts w:ascii="Times New Roman" w:hAnsi="Times New Roman" w:cs="Times New Roman"/>
          <w:sz w:val="28"/>
          <w:szCs w:val="28"/>
        </w:rPr>
        <w:t>Савченко Елена Павловна</w:t>
      </w:r>
    </w:p>
    <w:p w:rsidR="001B61C9" w:rsidRPr="00062548" w:rsidRDefault="00D84D56" w:rsidP="001B61C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w:t>
      </w:r>
      <w:r w:rsidR="001B61C9" w:rsidRPr="00062548">
        <w:rPr>
          <w:rFonts w:ascii="Times New Roman" w:hAnsi="Times New Roman" w:cs="Times New Roman"/>
          <w:sz w:val="28"/>
          <w:szCs w:val="28"/>
          <w:lang w:eastAsia="ru-RU"/>
        </w:rPr>
        <w:t>ОУ</w:t>
      </w:r>
      <w:r>
        <w:rPr>
          <w:rFonts w:ascii="Times New Roman" w:hAnsi="Times New Roman" w:cs="Times New Roman"/>
          <w:sz w:val="28"/>
          <w:szCs w:val="28"/>
          <w:lang w:eastAsia="ru-RU"/>
        </w:rPr>
        <w:t xml:space="preserve"> «СОШ № 13» с. Мирное</w:t>
      </w:r>
      <w:r w:rsidR="001B61C9" w:rsidRPr="00062548">
        <w:rPr>
          <w:rFonts w:ascii="Times New Roman" w:hAnsi="Times New Roman" w:cs="Times New Roman"/>
          <w:sz w:val="28"/>
          <w:szCs w:val="28"/>
          <w:lang w:eastAsia="ru-RU"/>
        </w:rPr>
        <w:t xml:space="preserve"> (далее – школа) - это сельская школа, удаленная от культурных и научных центров, спортивных школ и школ искусств. В ней обучаются более ста обучающихся. </w:t>
      </w:r>
    </w:p>
    <w:p w:rsidR="001B61C9" w:rsidRDefault="001B61C9" w:rsidP="00D84D56">
      <w:pPr>
        <w:ind w:firstLine="708"/>
        <w:rPr>
          <w:rFonts w:ascii="Times New Roman" w:hAnsi="Times New Roman" w:cs="Times New Roman"/>
          <w:sz w:val="28"/>
          <w:szCs w:val="28"/>
          <w:lang w:eastAsia="ru-RU"/>
        </w:rPr>
      </w:pPr>
      <w:r w:rsidRPr="00062548">
        <w:rPr>
          <w:rFonts w:ascii="Times New Roman" w:hAnsi="Times New Roman" w:cs="Times New Roman"/>
          <w:sz w:val="28"/>
          <w:szCs w:val="28"/>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1B61C9" w:rsidRPr="001B61C9" w:rsidRDefault="001B61C9" w:rsidP="001B61C9">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Воспитательный потенциал позволяет осуществлять воспитание через изменение, конструирование особой среды проживания в условиях </w:t>
      </w:r>
      <w:r w:rsidRPr="009464AA">
        <w:rPr>
          <w:rFonts w:ascii="Times New Roman" w:eastAsia="Times New Roman" w:hAnsi="Times New Roman" w:cs="Times New Roman"/>
          <w:color w:val="000000"/>
          <w:sz w:val="28"/>
        </w:rPr>
        <w:lastRenderedPageBreak/>
        <w:t xml:space="preserve">временного детского объединения – социальной микросреды, в которой протекает жизнедеятельность детей в условиях детского лагеря. </w:t>
      </w:r>
    </w:p>
    <w:p w:rsidR="009464AA" w:rsidRPr="009464AA" w:rsidRDefault="009464AA" w:rsidP="009464AA">
      <w:pPr>
        <w:spacing w:line="360" w:lineRule="auto"/>
        <w:ind w:firstLine="850"/>
        <w:jc w:val="both"/>
        <w:rPr>
          <w:rFonts w:ascii="Times New Roman" w:eastAsia="Times New Roman" w:hAnsi="Times New Roman" w:cs="Times New Roman"/>
          <w:i/>
          <w:color w:val="000000"/>
          <w:sz w:val="28"/>
        </w:rPr>
      </w:pPr>
      <w:r w:rsidRPr="009464AA">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 творческий характер деятельности; </w:t>
      </w:r>
    </w:p>
    <w:p w:rsidR="009464AA" w:rsidRPr="00A23625" w:rsidRDefault="009464AA" w:rsidP="009464AA">
      <w:pPr>
        <w:spacing w:line="360" w:lineRule="auto"/>
        <w:ind w:firstLine="850"/>
        <w:jc w:val="both"/>
        <w:rPr>
          <w:rFonts w:ascii="Times New Roman" w:eastAsia="Times New Roman" w:hAnsi="Times New Roman" w:cs="Times New Roman"/>
          <w:sz w:val="28"/>
          <w:u w:val="single"/>
        </w:rPr>
      </w:pPr>
      <w:r w:rsidRPr="00A23625">
        <w:rPr>
          <w:rFonts w:ascii="Times New Roman" w:eastAsia="Times New Roman" w:hAnsi="Times New Roman" w:cs="Times New Roman"/>
          <w:sz w:val="28"/>
          <w:u w:val="single"/>
        </w:rPr>
        <w:t xml:space="preserve">- </w:t>
      </w:r>
      <w:r w:rsidR="000D4B89" w:rsidRPr="00A23625">
        <w:rPr>
          <w:rFonts w:ascii="Times New Roman" w:eastAsia="Times New Roman" w:hAnsi="Times New Roman" w:cs="Times New Roman"/>
          <w:sz w:val="28"/>
          <w:u w:val="single"/>
        </w:rPr>
        <w:t>тип лагеря: комплексный</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bookmarkStart w:id="7" w:name="_Hlk103002546"/>
      <w:r w:rsidRPr="009464AA">
        <w:rPr>
          <w:rFonts w:ascii="Times New Roman" w:eastAsia="Times New Roman" w:hAnsi="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7"/>
    <w:p w:rsidR="002B7CE0" w:rsidRPr="000D4B89" w:rsidRDefault="00790535" w:rsidP="000D4B89">
      <w:pPr>
        <w:rPr>
          <w:rFonts w:ascii="Times New Roman" w:hAnsi="Times New Roman" w:cs="Times New Roman"/>
          <w:sz w:val="28"/>
          <w:szCs w:val="28"/>
          <w:lang w:eastAsia="ru-RU"/>
        </w:rPr>
      </w:pPr>
      <w:r w:rsidRPr="000D4B89">
        <w:rPr>
          <w:rFonts w:ascii="Times New Roman" w:hAnsi="Times New Roman" w:cs="Times New Roman"/>
          <w:sz w:val="28"/>
          <w:szCs w:val="28"/>
          <w:lang w:eastAsia="ru-RU"/>
        </w:rPr>
        <w:lastRenderedPageBreak/>
        <w:t xml:space="preserve">Пришкольный лагерь «Радуга» </w:t>
      </w:r>
      <w:r w:rsidR="001B61C9" w:rsidRPr="000D4B89">
        <w:rPr>
          <w:rFonts w:ascii="Times New Roman" w:hAnsi="Times New Roman" w:cs="Times New Roman"/>
          <w:sz w:val="28"/>
          <w:szCs w:val="28"/>
          <w:lang w:eastAsia="ru-RU"/>
        </w:rPr>
        <w:t xml:space="preserve">является </w:t>
      </w:r>
      <w:r w:rsidR="001B61C9" w:rsidRPr="000D4B89">
        <w:rPr>
          <w:rFonts w:ascii="Times New Roman" w:hAnsi="Times New Roman" w:cs="Times New Roman"/>
          <w:sz w:val="28"/>
          <w:szCs w:val="28"/>
          <w:u w:val="single"/>
          <w:lang w:eastAsia="ru-RU"/>
        </w:rPr>
        <w:t>тематическим</w:t>
      </w:r>
      <w:r w:rsidR="001B61C9" w:rsidRPr="000D4B89">
        <w:rPr>
          <w:rFonts w:ascii="Times New Roman" w:hAnsi="Times New Roman" w:cs="Times New Roman"/>
          <w:sz w:val="28"/>
          <w:szCs w:val="28"/>
          <w:lang w:eastAsia="ru-RU"/>
        </w:rPr>
        <w:t xml:space="preserve">, т.е. каждая смена лагеря </w:t>
      </w:r>
      <w:r w:rsidRPr="000D4B89">
        <w:rPr>
          <w:rFonts w:ascii="Times New Roman" w:hAnsi="Times New Roman" w:cs="Times New Roman"/>
          <w:sz w:val="28"/>
          <w:szCs w:val="28"/>
          <w:lang w:eastAsia="ru-RU"/>
        </w:rPr>
        <w:t xml:space="preserve">имеет </w:t>
      </w:r>
      <w:r w:rsidR="001B61C9" w:rsidRPr="000D4B89">
        <w:rPr>
          <w:rFonts w:ascii="Times New Roman" w:hAnsi="Times New Roman" w:cs="Times New Roman"/>
          <w:sz w:val="28"/>
          <w:szCs w:val="28"/>
          <w:u w:val="single"/>
          <w:lang w:eastAsia="ru-RU"/>
        </w:rPr>
        <w:t xml:space="preserve">определенную </w:t>
      </w:r>
      <w:r w:rsidRPr="000D4B89">
        <w:rPr>
          <w:rFonts w:ascii="Times New Roman" w:hAnsi="Times New Roman" w:cs="Times New Roman"/>
          <w:sz w:val="28"/>
          <w:szCs w:val="28"/>
          <w:u w:val="single"/>
          <w:lang w:eastAsia="ru-RU"/>
        </w:rPr>
        <w:t>направленность</w:t>
      </w:r>
      <w:r w:rsidR="001B61C9" w:rsidRPr="000D4B89">
        <w:rPr>
          <w:rFonts w:ascii="Times New Roman" w:hAnsi="Times New Roman" w:cs="Times New Roman"/>
          <w:sz w:val="28"/>
          <w:szCs w:val="28"/>
          <w:lang w:eastAsia="ru-RU"/>
        </w:rPr>
        <w:t>, но обязательным направлением любой смены является создание условий для оздоровления и безопасной жизнедеятельности детей.</w:t>
      </w:r>
    </w:p>
    <w:p w:rsidR="00BE549B" w:rsidRDefault="000D4B89" w:rsidP="00790535">
      <w:pPr>
        <w:spacing w:after="0" w:line="240" w:lineRule="auto"/>
        <w:jc w:val="both"/>
        <w:rPr>
          <w:rFonts w:ascii="Times New Roman" w:eastAsia="Times New Roman" w:hAnsi="Times New Roman" w:cs="Times New Roman"/>
          <w:iCs/>
          <w:sz w:val="28"/>
          <w:szCs w:val="26"/>
          <w:lang w:eastAsia="ru-RU"/>
        </w:rPr>
      </w:pPr>
      <w:r w:rsidRPr="0099668F">
        <w:rPr>
          <w:rFonts w:ascii="Times New Roman" w:eastAsia="Times New Roman" w:hAnsi="Times New Roman" w:cs="Times New Roman"/>
          <w:iCs/>
          <w:sz w:val="28"/>
          <w:szCs w:val="26"/>
          <w:lang w:eastAsia="ru-RU"/>
        </w:rPr>
        <w:t>Л</w:t>
      </w:r>
      <w:r w:rsidR="00B0652E" w:rsidRPr="0099668F">
        <w:rPr>
          <w:rFonts w:ascii="Times New Roman" w:eastAsia="Times New Roman" w:hAnsi="Times New Roman" w:cs="Times New Roman"/>
          <w:iCs/>
          <w:sz w:val="28"/>
          <w:szCs w:val="26"/>
          <w:lang w:eastAsia="ru-RU"/>
        </w:rPr>
        <w:t>агерь «Радуга» работает в режиме шестидневной рабочей недели с выходным днем (воскресенье).</w:t>
      </w:r>
    </w:p>
    <w:p w:rsidR="000D4B89" w:rsidRPr="00790535" w:rsidRDefault="000D4B89" w:rsidP="00790535">
      <w:pPr>
        <w:spacing w:after="0" w:line="240" w:lineRule="auto"/>
        <w:jc w:val="both"/>
        <w:rPr>
          <w:rFonts w:ascii="Times New Roman" w:eastAsia="Times New Roman" w:hAnsi="Times New Roman" w:cs="Times New Roman"/>
          <w:iCs/>
          <w:sz w:val="28"/>
          <w:szCs w:val="26"/>
          <w:lang w:eastAsia="ru-RU"/>
        </w:rPr>
      </w:pPr>
    </w:p>
    <w:p w:rsidR="00BE549B" w:rsidRPr="0099668F" w:rsidRDefault="00E12864" w:rsidP="0099668F">
      <w:pPr>
        <w:tabs>
          <w:tab w:val="left" w:pos="3885"/>
        </w:tabs>
        <w:ind w:firstLine="255"/>
        <w:jc w:val="center"/>
        <w:textAlignment w:val="baseline"/>
        <w:rPr>
          <w:rFonts w:ascii="Times New Roman" w:hAnsi="Times New Roman" w:cs="Times New Roman"/>
          <w:sz w:val="28"/>
          <w:szCs w:val="28"/>
          <w:lang w:eastAsia="ru-RU"/>
        </w:rPr>
      </w:pPr>
      <w:r w:rsidRPr="0099668F">
        <w:rPr>
          <w:rFonts w:ascii="Times New Roman" w:hAnsi="Times New Roman" w:cs="Times New Roman"/>
          <w:sz w:val="28"/>
          <w:szCs w:val="28"/>
          <w:lang w:eastAsia="ru-RU"/>
        </w:rPr>
        <w:t>Режим дня</w:t>
      </w:r>
    </w:p>
    <w:tbl>
      <w:tblPr>
        <w:tblStyle w:val="af3"/>
        <w:tblW w:w="9589" w:type="dxa"/>
        <w:tblLook w:val="04A0" w:firstRow="1" w:lastRow="0" w:firstColumn="1" w:lastColumn="0" w:noHBand="0" w:noVBand="1"/>
      </w:tblPr>
      <w:tblGrid>
        <w:gridCol w:w="959"/>
        <w:gridCol w:w="1559"/>
        <w:gridCol w:w="4678"/>
        <w:gridCol w:w="2393"/>
      </w:tblGrid>
      <w:tr w:rsidR="00AE6CDF" w:rsidTr="00AE6CDF">
        <w:trPr>
          <w:trHeight w:val="781"/>
        </w:trPr>
        <w:tc>
          <w:tcPr>
            <w:tcW w:w="959" w:type="dxa"/>
            <w:vAlign w:val="center"/>
          </w:tcPr>
          <w:p w:rsidR="00AE6CDF" w:rsidRDefault="00AE6CDF" w:rsidP="00EF655B">
            <w:pPr>
              <w:pStyle w:val="ad"/>
              <w:jc w:val="center"/>
              <w:rPr>
                <w:rFonts w:ascii="Times New Roman"/>
                <w:sz w:val="28"/>
                <w:szCs w:val="28"/>
              </w:rPr>
            </w:pPr>
            <w:r w:rsidRPr="004712E1">
              <w:rPr>
                <w:rFonts w:ascii="Times New Roman"/>
                <w:sz w:val="28"/>
                <w:szCs w:val="28"/>
              </w:rPr>
              <w:t>№</w:t>
            </w:r>
          </w:p>
          <w:p w:rsidR="00AE6CDF" w:rsidRPr="004712E1" w:rsidRDefault="00AE6CDF" w:rsidP="00EF655B">
            <w:pPr>
              <w:pStyle w:val="ad"/>
              <w:jc w:val="center"/>
              <w:rPr>
                <w:rFonts w:ascii="Times New Roman"/>
                <w:sz w:val="28"/>
                <w:szCs w:val="28"/>
              </w:rPr>
            </w:pPr>
            <w:r>
              <w:rPr>
                <w:rFonts w:ascii="Times New Roman"/>
                <w:sz w:val="28"/>
                <w:szCs w:val="28"/>
              </w:rPr>
              <w:t>п/п</w:t>
            </w:r>
          </w:p>
        </w:tc>
        <w:tc>
          <w:tcPr>
            <w:tcW w:w="1559" w:type="dxa"/>
            <w:vAlign w:val="center"/>
          </w:tcPr>
          <w:p w:rsidR="00AE6CDF" w:rsidRPr="004712E1" w:rsidRDefault="00AE6CDF" w:rsidP="00EF655B">
            <w:pPr>
              <w:pStyle w:val="ad"/>
              <w:spacing w:line="360" w:lineRule="auto"/>
              <w:jc w:val="center"/>
              <w:rPr>
                <w:rFonts w:ascii="Times New Roman"/>
                <w:sz w:val="28"/>
                <w:szCs w:val="28"/>
              </w:rPr>
            </w:pPr>
            <w:proofErr w:type="spellStart"/>
            <w:r w:rsidRPr="004712E1">
              <w:rPr>
                <w:rFonts w:ascii="Times New Roman"/>
                <w:sz w:val="28"/>
                <w:szCs w:val="28"/>
              </w:rPr>
              <w:t>Время</w:t>
            </w:r>
            <w:proofErr w:type="spellEnd"/>
          </w:p>
        </w:tc>
        <w:tc>
          <w:tcPr>
            <w:tcW w:w="4678" w:type="dxa"/>
            <w:vAlign w:val="center"/>
          </w:tcPr>
          <w:p w:rsidR="00AE6CDF" w:rsidRPr="004712E1" w:rsidRDefault="00AE6CDF" w:rsidP="00EF655B">
            <w:pPr>
              <w:pStyle w:val="ad"/>
              <w:spacing w:line="360" w:lineRule="auto"/>
              <w:jc w:val="center"/>
              <w:rPr>
                <w:rFonts w:ascii="Times New Roman"/>
                <w:sz w:val="28"/>
                <w:szCs w:val="28"/>
              </w:rPr>
            </w:pPr>
            <w:proofErr w:type="spellStart"/>
            <w:r w:rsidRPr="004712E1">
              <w:rPr>
                <w:rFonts w:ascii="Times New Roman"/>
                <w:sz w:val="28"/>
                <w:szCs w:val="28"/>
              </w:rPr>
              <w:t>Мероприятие</w:t>
            </w:r>
            <w:proofErr w:type="spellEnd"/>
          </w:p>
        </w:tc>
        <w:tc>
          <w:tcPr>
            <w:tcW w:w="2393" w:type="dxa"/>
            <w:vAlign w:val="center"/>
          </w:tcPr>
          <w:p w:rsidR="00AE6CDF" w:rsidRPr="004712E1" w:rsidRDefault="00AE6CDF" w:rsidP="00EF655B">
            <w:pPr>
              <w:pStyle w:val="ad"/>
              <w:spacing w:line="360" w:lineRule="auto"/>
              <w:jc w:val="center"/>
              <w:rPr>
                <w:rFonts w:ascii="Times New Roman"/>
                <w:sz w:val="28"/>
                <w:szCs w:val="28"/>
              </w:rPr>
            </w:pPr>
            <w:proofErr w:type="spellStart"/>
            <w:r w:rsidRPr="004712E1">
              <w:rPr>
                <w:rFonts w:ascii="Times New Roman"/>
                <w:sz w:val="28"/>
                <w:szCs w:val="28"/>
              </w:rPr>
              <w:t>Ответственный</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8</w:t>
            </w:r>
            <w:r>
              <w:rPr>
                <w:rFonts w:ascii="Times New Roman"/>
                <w:sz w:val="28"/>
                <w:szCs w:val="28"/>
                <w:vertAlign w:val="superscript"/>
              </w:rPr>
              <w:t>3</w:t>
            </w:r>
            <w:r w:rsidRPr="00E07694">
              <w:rPr>
                <w:rFonts w:ascii="Times New Roman"/>
                <w:sz w:val="28"/>
                <w:szCs w:val="28"/>
                <w:vertAlign w:val="superscript"/>
              </w:rPr>
              <w:t>0</w:t>
            </w:r>
            <w:r w:rsidRPr="00E07694">
              <w:rPr>
                <w:rFonts w:ascii="Times New Roman"/>
                <w:sz w:val="28"/>
                <w:szCs w:val="28"/>
              </w:rPr>
              <w:t xml:space="preserve"> – 9</w:t>
            </w:r>
            <w:r w:rsidRPr="00E07694">
              <w:rPr>
                <w:rFonts w:ascii="Times New Roman"/>
                <w:sz w:val="28"/>
                <w:szCs w:val="28"/>
                <w:vertAlign w:val="superscript"/>
              </w:rPr>
              <w:t>00</w:t>
            </w:r>
            <w:r w:rsidRPr="00E07694">
              <w:rPr>
                <w:rFonts w:ascii="Times New Roman"/>
                <w:sz w:val="28"/>
                <w:szCs w:val="28"/>
              </w:rPr>
              <w:t xml:space="preserve"> </w:t>
            </w:r>
          </w:p>
        </w:tc>
        <w:tc>
          <w:tcPr>
            <w:tcW w:w="4678" w:type="dxa"/>
          </w:tcPr>
          <w:p w:rsidR="00AE6CDF" w:rsidRPr="00E07694" w:rsidRDefault="00AE6CDF" w:rsidP="00EF655B">
            <w:pPr>
              <w:pStyle w:val="ad"/>
              <w:spacing w:line="360" w:lineRule="auto"/>
              <w:rPr>
                <w:rFonts w:ascii="Times New Roman"/>
                <w:sz w:val="28"/>
                <w:szCs w:val="28"/>
              </w:rPr>
            </w:pPr>
            <w:proofErr w:type="spellStart"/>
            <w:r>
              <w:rPr>
                <w:rFonts w:ascii="Times New Roman"/>
                <w:sz w:val="28"/>
                <w:szCs w:val="28"/>
              </w:rPr>
              <w:t>Сбор</w:t>
            </w:r>
            <w:proofErr w:type="spellEnd"/>
            <w:r w:rsidRPr="00E07694">
              <w:rPr>
                <w:rFonts w:ascii="Times New Roman"/>
                <w:sz w:val="28"/>
                <w:szCs w:val="28"/>
              </w:rPr>
              <w:t xml:space="preserve"> </w:t>
            </w:r>
            <w:proofErr w:type="spellStart"/>
            <w:r w:rsidRPr="00E07694">
              <w:rPr>
                <w:rFonts w:ascii="Times New Roman"/>
                <w:sz w:val="28"/>
                <w:szCs w:val="28"/>
              </w:rPr>
              <w:t>детей</w:t>
            </w:r>
            <w:proofErr w:type="spellEnd"/>
            <w:r w:rsidRPr="00E07694">
              <w:rPr>
                <w:rFonts w:ascii="Times New Roman"/>
                <w:sz w:val="28"/>
                <w:szCs w:val="28"/>
              </w:rPr>
              <w:t xml:space="preserve">.  </w:t>
            </w:r>
            <w:proofErr w:type="spellStart"/>
            <w:r w:rsidRPr="00E07694">
              <w:rPr>
                <w:rFonts w:ascii="Times New Roman"/>
                <w:sz w:val="28"/>
                <w:szCs w:val="28"/>
              </w:rPr>
              <w:t>Зарядка</w:t>
            </w:r>
            <w:proofErr w:type="spellEnd"/>
            <w:r w:rsidRPr="00E07694">
              <w:rPr>
                <w:rFonts w:ascii="Times New Roman"/>
                <w:sz w:val="28"/>
                <w:szCs w:val="28"/>
              </w:rPr>
              <w:t>.</w:t>
            </w:r>
          </w:p>
          <w:p w:rsidR="00AE6CDF" w:rsidRPr="00E07694" w:rsidRDefault="00AE6CDF" w:rsidP="00EF655B">
            <w:pPr>
              <w:pStyle w:val="ad"/>
              <w:spacing w:line="360" w:lineRule="auto"/>
              <w:rPr>
                <w:rFonts w:ascii="Times New Roman"/>
                <w:sz w:val="28"/>
                <w:szCs w:val="28"/>
              </w:rPr>
            </w:pP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Дежурный</w:t>
            </w:r>
            <w:proofErr w:type="spellEnd"/>
            <w:r w:rsidRPr="00E07694">
              <w:rPr>
                <w:rFonts w:ascii="Times New Roman"/>
                <w:sz w:val="28"/>
                <w:szCs w:val="28"/>
              </w:rPr>
              <w:t xml:space="preserve"> </w:t>
            </w:r>
            <w:proofErr w:type="spellStart"/>
            <w:r w:rsidRPr="00E07694">
              <w:rPr>
                <w:rFonts w:ascii="Times New Roman"/>
                <w:sz w:val="28"/>
                <w:szCs w:val="28"/>
              </w:rPr>
              <w:t>воспитатель</w:t>
            </w:r>
            <w:proofErr w:type="spellEnd"/>
            <w:r>
              <w:rPr>
                <w:rFonts w:ascii="Times New Roman"/>
                <w:sz w:val="28"/>
                <w:szCs w:val="28"/>
              </w:rPr>
              <w:t>,</w:t>
            </w:r>
          </w:p>
          <w:p w:rsidR="00AE6CDF" w:rsidRPr="00E07694" w:rsidRDefault="00AE6CDF" w:rsidP="00EF655B">
            <w:pPr>
              <w:pStyle w:val="ad"/>
              <w:spacing w:line="276" w:lineRule="auto"/>
              <w:jc w:val="center"/>
              <w:rPr>
                <w:rFonts w:ascii="Times New Roman"/>
                <w:sz w:val="28"/>
                <w:szCs w:val="28"/>
              </w:rPr>
            </w:pPr>
            <w:proofErr w:type="spellStart"/>
            <w:r>
              <w:rPr>
                <w:rFonts w:ascii="Times New Roman"/>
                <w:sz w:val="28"/>
                <w:szCs w:val="28"/>
              </w:rPr>
              <w:t>ф</w:t>
            </w:r>
            <w:r w:rsidRPr="00E07694">
              <w:rPr>
                <w:rFonts w:ascii="Times New Roman"/>
                <w:sz w:val="28"/>
                <w:szCs w:val="28"/>
              </w:rPr>
              <w:t>изрук</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9</w:t>
            </w:r>
            <w:r w:rsidRPr="00E07694">
              <w:rPr>
                <w:rFonts w:ascii="Times New Roman"/>
                <w:sz w:val="28"/>
                <w:szCs w:val="28"/>
                <w:vertAlign w:val="superscript"/>
              </w:rPr>
              <w:t>00</w:t>
            </w:r>
            <w:r w:rsidRPr="00E07694">
              <w:rPr>
                <w:rFonts w:ascii="Times New Roman"/>
                <w:sz w:val="28"/>
                <w:szCs w:val="28"/>
              </w:rPr>
              <w:t xml:space="preserve"> – 9</w:t>
            </w:r>
            <w:r w:rsidRPr="00E07694">
              <w:rPr>
                <w:rFonts w:ascii="Times New Roman"/>
                <w:sz w:val="28"/>
                <w:szCs w:val="28"/>
                <w:vertAlign w:val="superscript"/>
              </w:rPr>
              <w:t>15</w:t>
            </w:r>
            <w:r w:rsidRPr="00E07694">
              <w:rPr>
                <w:rFonts w:ascii="Times New Roman"/>
                <w:sz w:val="28"/>
                <w:szCs w:val="28"/>
              </w:rPr>
              <w:t xml:space="preserve"> </w:t>
            </w:r>
          </w:p>
        </w:tc>
        <w:tc>
          <w:tcPr>
            <w:tcW w:w="4678" w:type="dxa"/>
          </w:tcPr>
          <w:p w:rsidR="00AE6CDF" w:rsidRPr="00E07694" w:rsidRDefault="00AE6CDF" w:rsidP="00EF655B">
            <w:pPr>
              <w:pStyle w:val="ad"/>
              <w:spacing w:line="360" w:lineRule="auto"/>
              <w:rPr>
                <w:rFonts w:ascii="Times New Roman"/>
                <w:sz w:val="28"/>
                <w:szCs w:val="28"/>
              </w:rPr>
            </w:pPr>
            <w:proofErr w:type="spellStart"/>
            <w:r w:rsidRPr="00E07694">
              <w:rPr>
                <w:rFonts w:ascii="Times New Roman"/>
                <w:sz w:val="28"/>
                <w:szCs w:val="28"/>
              </w:rPr>
              <w:t>Линейка</w:t>
            </w:r>
            <w:proofErr w:type="spellEnd"/>
            <w:r w:rsidRPr="00E07694">
              <w:rPr>
                <w:rFonts w:ascii="Times New Roman"/>
                <w:sz w:val="28"/>
                <w:szCs w:val="28"/>
              </w:rPr>
              <w:t>.</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Воспитатели</w:t>
            </w:r>
            <w:proofErr w:type="spellEnd"/>
            <w:r w:rsidRPr="00E07694">
              <w:rPr>
                <w:rFonts w:ascii="Times New Roman"/>
                <w:sz w:val="28"/>
                <w:szCs w:val="28"/>
              </w:rPr>
              <w:t>,</w:t>
            </w:r>
          </w:p>
          <w:p w:rsidR="00AE6CDF" w:rsidRPr="00E07694" w:rsidRDefault="00AE6CDF" w:rsidP="00EF655B">
            <w:pPr>
              <w:pStyle w:val="ad"/>
              <w:spacing w:line="276" w:lineRule="auto"/>
              <w:jc w:val="center"/>
              <w:rPr>
                <w:rFonts w:ascii="Times New Roman"/>
                <w:sz w:val="28"/>
                <w:szCs w:val="28"/>
              </w:rPr>
            </w:pPr>
            <w:proofErr w:type="spellStart"/>
            <w:r>
              <w:rPr>
                <w:rFonts w:ascii="Times New Roman"/>
                <w:sz w:val="28"/>
                <w:szCs w:val="28"/>
              </w:rPr>
              <w:t>в</w:t>
            </w:r>
            <w:r w:rsidRPr="00E07694">
              <w:rPr>
                <w:rFonts w:ascii="Times New Roman"/>
                <w:sz w:val="28"/>
                <w:szCs w:val="28"/>
              </w:rPr>
              <w:t>ожатые</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9</w:t>
            </w:r>
            <w:r w:rsidRPr="00E07694">
              <w:rPr>
                <w:rFonts w:ascii="Times New Roman"/>
                <w:sz w:val="28"/>
                <w:szCs w:val="28"/>
                <w:vertAlign w:val="superscript"/>
              </w:rPr>
              <w:t>15</w:t>
            </w:r>
            <w:r w:rsidRPr="00E07694">
              <w:rPr>
                <w:rFonts w:ascii="Times New Roman"/>
                <w:sz w:val="28"/>
                <w:szCs w:val="28"/>
              </w:rPr>
              <w:t xml:space="preserve"> – 10</w:t>
            </w:r>
            <w:r w:rsidRPr="00E07694">
              <w:rPr>
                <w:rFonts w:ascii="Times New Roman"/>
                <w:sz w:val="28"/>
                <w:szCs w:val="28"/>
                <w:vertAlign w:val="superscript"/>
              </w:rPr>
              <w:t>00</w:t>
            </w:r>
          </w:p>
        </w:tc>
        <w:tc>
          <w:tcPr>
            <w:tcW w:w="4678" w:type="dxa"/>
          </w:tcPr>
          <w:p w:rsidR="00AE6CDF" w:rsidRPr="00E07694" w:rsidRDefault="00AE6CDF" w:rsidP="00EF655B">
            <w:pPr>
              <w:pStyle w:val="ad"/>
              <w:spacing w:line="360" w:lineRule="auto"/>
              <w:rPr>
                <w:rFonts w:ascii="Times New Roman"/>
                <w:sz w:val="28"/>
                <w:szCs w:val="28"/>
              </w:rPr>
            </w:pPr>
            <w:proofErr w:type="spellStart"/>
            <w:r w:rsidRPr="00E07694">
              <w:rPr>
                <w:rFonts w:ascii="Times New Roman"/>
                <w:sz w:val="28"/>
                <w:szCs w:val="28"/>
              </w:rPr>
              <w:t>Завтрак</w:t>
            </w:r>
            <w:proofErr w:type="spellEnd"/>
            <w:r w:rsidRPr="00E07694">
              <w:rPr>
                <w:rFonts w:ascii="Times New Roman"/>
                <w:sz w:val="28"/>
                <w:szCs w:val="28"/>
              </w:rPr>
              <w:t>.</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Воспитатели</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10</w:t>
            </w:r>
            <w:r w:rsidRPr="00E07694">
              <w:rPr>
                <w:rFonts w:ascii="Times New Roman"/>
                <w:sz w:val="28"/>
                <w:szCs w:val="28"/>
                <w:vertAlign w:val="superscript"/>
              </w:rPr>
              <w:t>00</w:t>
            </w:r>
            <w:r w:rsidRPr="00E07694">
              <w:rPr>
                <w:rFonts w:ascii="Times New Roman"/>
                <w:sz w:val="28"/>
                <w:szCs w:val="28"/>
              </w:rPr>
              <w:t xml:space="preserve"> – 12</w:t>
            </w:r>
            <w:r w:rsidRPr="00E07694">
              <w:rPr>
                <w:rFonts w:ascii="Times New Roman"/>
                <w:sz w:val="28"/>
                <w:szCs w:val="28"/>
                <w:vertAlign w:val="superscript"/>
              </w:rPr>
              <w:t>00</w:t>
            </w:r>
          </w:p>
        </w:tc>
        <w:tc>
          <w:tcPr>
            <w:tcW w:w="4678" w:type="dxa"/>
          </w:tcPr>
          <w:p w:rsidR="00AE6CDF" w:rsidRPr="00AE6CDF" w:rsidRDefault="00AE6CDF" w:rsidP="00EF655B">
            <w:pPr>
              <w:pStyle w:val="ad"/>
              <w:spacing w:line="360" w:lineRule="auto"/>
              <w:rPr>
                <w:rFonts w:ascii="Times New Roman"/>
                <w:sz w:val="28"/>
                <w:szCs w:val="28"/>
                <w:lang w:val="ru-RU"/>
              </w:rPr>
            </w:pPr>
            <w:r w:rsidRPr="00AE6CDF">
              <w:rPr>
                <w:rFonts w:ascii="Times New Roman"/>
                <w:sz w:val="28"/>
                <w:szCs w:val="28"/>
                <w:lang w:val="ru-RU"/>
              </w:rPr>
              <w:t>Работа по плану отрядов, общественн</w:t>
            </w:r>
            <w:proofErr w:type="gramStart"/>
            <w:r w:rsidRPr="00AE6CDF">
              <w:rPr>
                <w:rFonts w:ascii="Times New Roman"/>
                <w:sz w:val="28"/>
                <w:szCs w:val="28"/>
                <w:lang w:val="ru-RU"/>
              </w:rPr>
              <w:t>о-</w:t>
            </w:r>
            <w:proofErr w:type="gramEnd"/>
            <w:r w:rsidRPr="00AE6CDF">
              <w:rPr>
                <w:rFonts w:ascii="Times New Roman"/>
                <w:sz w:val="28"/>
                <w:szCs w:val="28"/>
                <w:lang w:val="ru-RU"/>
              </w:rPr>
              <w:t xml:space="preserve"> полезный труд, работа кружков и секций.</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Вожатые</w:t>
            </w:r>
            <w:proofErr w:type="spellEnd"/>
            <w:r w:rsidRPr="00E07694">
              <w:rPr>
                <w:rFonts w:ascii="Times New Roman"/>
                <w:sz w:val="28"/>
                <w:szCs w:val="28"/>
              </w:rPr>
              <w:t xml:space="preserve">, </w:t>
            </w:r>
            <w:proofErr w:type="spellStart"/>
            <w:r w:rsidRPr="00E07694">
              <w:rPr>
                <w:rFonts w:ascii="Times New Roman"/>
                <w:sz w:val="28"/>
                <w:szCs w:val="28"/>
              </w:rPr>
              <w:t>воспитатели</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12</w:t>
            </w:r>
            <w:r w:rsidRPr="00E07694">
              <w:rPr>
                <w:rFonts w:ascii="Times New Roman"/>
                <w:sz w:val="28"/>
                <w:szCs w:val="28"/>
                <w:vertAlign w:val="superscript"/>
              </w:rPr>
              <w:t>00</w:t>
            </w:r>
            <w:r w:rsidRPr="00E07694">
              <w:rPr>
                <w:rFonts w:ascii="Times New Roman"/>
                <w:sz w:val="28"/>
                <w:szCs w:val="28"/>
              </w:rPr>
              <w:t xml:space="preserve"> – 13</w:t>
            </w:r>
            <w:r w:rsidRPr="00E07694">
              <w:rPr>
                <w:rFonts w:ascii="Times New Roman"/>
                <w:sz w:val="28"/>
                <w:szCs w:val="28"/>
                <w:vertAlign w:val="superscript"/>
              </w:rPr>
              <w:t>00</w:t>
            </w:r>
            <w:r w:rsidRPr="00E07694">
              <w:rPr>
                <w:rFonts w:ascii="Times New Roman"/>
                <w:sz w:val="28"/>
                <w:szCs w:val="28"/>
              </w:rPr>
              <w:t xml:space="preserve"> </w:t>
            </w:r>
          </w:p>
        </w:tc>
        <w:tc>
          <w:tcPr>
            <w:tcW w:w="4678" w:type="dxa"/>
          </w:tcPr>
          <w:p w:rsidR="00AE6CDF" w:rsidRPr="00E07694" w:rsidRDefault="00AE6CDF" w:rsidP="00EF655B">
            <w:pPr>
              <w:pStyle w:val="ad"/>
              <w:spacing w:line="360" w:lineRule="auto"/>
              <w:rPr>
                <w:rFonts w:ascii="Times New Roman"/>
                <w:sz w:val="28"/>
                <w:szCs w:val="28"/>
              </w:rPr>
            </w:pPr>
            <w:proofErr w:type="spellStart"/>
            <w:r w:rsidRPr="00E07694">
              <w:rPr>
                <w:rFonts w:ascii="Times New Roman"/>
                <w:sz w:val="28"/>
                <w:szCs w:val="28"/>
              </w:rPr>
              <w:t>Оздоровительные</w:t>
            </w:r>
            <w:proofErr w:type="spellEnd"/>
            <w:r w:rsidRPr="00E07694">
              <w:rPr>
                <w:rFonts w:ascii="Times New Roman"/>
                <w:sz w:val="28"/>
                <w:szCs w:val="28"/>
              </w:rPr>
              <w:t xml:space="preserve"> </w:t>
            </w:r>
            <w:proofErr w:type="spellStart"/>
            <w:r w:rsidRPr="00E07694">
              <w:rPr>
                <w:rFonts w:ascii="Times New Roman"/>
                <w:sz w:val="28"/>
                <w:szCs w:val="28"/>
              </w:rPr>
              <w:t>процедуры</w:t>
            </w:r>
            <w:proofErr w:type="spellEnd"/>
            <w:r>
              <w:rPr>
                <w:rFonts w:ascii="Times New Roman"/>
                <w:sz w:val="28"/>
                <w:szCs w:val="28"/>
              </w:rPr>
              <w:t>.</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Вожатые</w:t>
            </w:r>
            <w:proofErr w:type="spellEnd"/>
            <w:r w:rsidRPr="00E07694">
              <w:rPr>
                <w:rFonts w:ascii="Times New Roman"/>
                <w:sz w:val="28"/>
                <w:szCs w:val="28"/>
              </w:rPr>
              <w:t xml:space="preserve">, </w:t>
            </w:r>
            <w:proofErr w:type="spellStart"/>
            <w:r w:rsidRPr="00E07694">
              <w:rPr>
                <w:rFonts w:ascii="Times New Roman"/>
                <w:sz w:val="28"/>
                <w:szCs w:val="28"/>
              </w:rPr>
              <w:t>воспитатели</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13</w:t>
            </w:r>
            <w:r w:rsidRPr="00E07694">
              <w:rPr>
                <w:rFonts w:ascii="Times New Roman"/>
                <w:sz w:val="28"/>
                <w:szCs w:val="28"/>
                <w:vertAlign w:val="superscript"/>
              </w:rPr>
              <w:t>00</w:t>
            </w:r>
            <w:r w:rsidRPr="00E07694">
              <w:rPr>
                <w:rFonts w:ascii="Times New Roman"/>
                <w:sz w:val="28"/>
                <w:szCs w:val="28"/>
              </w:rPr>
              <w:t xml:space="preserve"> – 14</w:t>
            </w:r>
            <w:r w:rsidRPr="00E07694">
              <w:rPr>
                <w:rFonts w:ascii="Times New Roman"/>
                <w:sz w:val="28"/>
                <w:szCs w:val="28"/>
                <w:vertAlign w:val="superscript"/>
              </w:rPr>
              <w:t>00</w:t>
            </w:r>
          </w:p>
        </w:tc>
        <w:tc>
          <w:tcPr>
            <w:tcW w:w="4678" w:type="dxa"/>
          </w:tcPr>
          <w:p w:rsidR="00AE6CDF" w:rsidRPr="00E07694" w:rsidRDefault="00AE6CDF" w:rsidP="00EF655B">
            <w:pPr>
              <w:pStyle w:val="ad"/>
              <w:spacing w:line="360" w:lineRule="auto"/>
              <w:rPr>
                <w:rFonts w:ascii="Times New Roman"/>
                <w:sz w:val="28"/>
                <w:szCs w:val="28"/>
              </w:rPr>
            </w:pPr>
            <w:proofErr w:type="spellStart"/>
            <w:r w:rsidRPr="00E07694">
              <w:rPr>
                <w:rFonts w:ascii="Times New Roman"/>
                <w:sz w:val="28"/>
                <w:szCs w:val="28"/>
              </w:rPr>
              <w:t>Обед</w:t>
            </w:r>
            <w:proofErr w:type="spellEnd"/>
            <w:r w:rsidRPr="00E07694">
              <w:rPr>
                <w:rFonts w:ascii="Times New Roman"/>
                <w:sz w:val="28"/>
                <w:szCs w:val="28"/>
              </w:rPr>
              <w:t>.</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Воспитатели</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14</w:t>
            </w:r>
            <w:r w:rsidRPr="00E07694">
              <w:rPr>
                <w:rFonts w:ascii="Times New Roman"/>
                <w:sz w:val="28"/>
                <w:szCs w:val="28"/>
                <w:vertAlign w:val="superscript"/>
              </w:rPr>
              <w:t xml:space="preserve">00 - </w:t>
            </w:r>
            <w:r w:rsidRPr="00E07694">
              <w:rPr>
                <w:rFonts w:ascii="Times New Roman"/>
                <w:sz w:val="28"/>
                <w:szCs w:val="28"/>
              </w:rPr>
              <w:t>14</w:t>
            </w:r>
            <w:r w:rsidRPr="00E07694">
              <w:rPr>
                <w:rFonts w:ascii="Times New Roman"/>
                <w:sz w:val="28"/>
                <w:szCs w:val="28"/>
                <w:vertAlign w:val="superscript"/>
              </w:rPr>
              <w:t>30</w:t>
            </w:r>
          </w:p>
        </w:tc>
        <w:tc>
          <w:tcPr>
            <w:tcW w:w="4678" w:type="dxa"/>
          </w:tcPr>
          <w:p w:rsidR="00AE6CDF" w:rsidRPr="00E07694" w:rsidRDefault="00AE6CDF" w:rsidP="00EF655B">
            <w:pPr>
              <w:pStyle w:val="ad"/>
              <w:spacing w:line="360" w:lineRule="auto"/>
              <w:rPr>
                <w:rFonts w:ascii="Times New Roman"/>
                <w:sz w:val="28"/>
                <w:szCs w:val="28"/>
              </w:rPr>
            </w:pPr>
            <w:proofErr w:type="spellStart"/>
            <w:r w:rsidRPr="00E07694">
              <w:rPr>
                <w:rFonts w:ascii="Times New Roman"/>
                <w:sz w:val="28"/>
                <w:szCs w:val="28"/>
              </w:rPr>
              <w:t>Свободное</w:t>
            </w:r>
            <w:proofErr w:type="spellEnd"/>
            <w:r w:rsidRPr="00E07694">
              <w:rPr>
                <w:rFonts w:ascii="Times New Roman"/>
                <w:sz w:val="28"/>
                <w:szCs w:val="28"/>
              </w:rPr>
              <w:t xml:space="preserve"> </w:t>
            </w:r>
            <w:proofErr w:type="spellStart"/>
            <w:r w:rsidRPr="00E07694">
              <w:rPr>
                <w:rFonts w:ascii="Times New Roman"/>
                <w:sz w:val="28"/>
                <w:szCs w:val="28"/>
              </w:rPr>
              <w:t>время</w:t>
            </w:r>
            <w:proofErr w:type="spellEnd"/>
            <w:r w:rsidRPr="00E07694">
              <w:rPr>
                <w:rFonts w:ascii="Times New Roman"/>
                <w:sz w:val="28"/>
                <w:szCs w:val="28"/>
              </w:rPr>
              <w:t xml:space="preserve"> </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Воспитатели</w:t>
            </w:r>
            <w:proofErr w:type="spellEnd"/>
          </w:p>
        </w:tc>
      </w:tr>
      <w:tr w:rsidR="00AE6CDF" w:rsidTr="00AE6CDF">
        <w:tc>
          <w:tcPr>
            <w:tcW w:w="959" w:type="dxa"/>
          </w:tcPr>
          <w:p w:rsidR="00AE6CDF" w:rsidRPr="000B3071" w:rsidRDefault="00AE6CDF" w:rsidP="00AE6CDF">
            <w:pPr>
              <w:pStyle w:val="ad"/>
              <w:widowControl/>
              <w:numPr>
                <w:ilvl w:val="0"/>
                <w:numId w:val="18"/>
              </w:numPr>
              <w:wordWrap/>
              <w:autoSpaceDE/>
              <w:autoSpaceDN/>
              <w:spacing w:line="360" w:lineRule="auto"/>
              <w:jc w:val="left"/>
              <w:rPr>
                <w:rFonts w:ascii="Times New Roman"/>
                <w:sz w:val="24"/>
                <w:szCs w:val="24"/>
              </w:rPr>
            </w:pPr>
          </w:p>
        </w:tc>
        <w:tc>
          <w:tcPr>
            <w:tcW w:w="1559" w:type="dxa"/>
          </w:tcPr>
          <w:p w:rsidR="00AE6CDF" w:rsidRPr="00E07694" w:rsidRDefault="00AE6CDF" w:rsidP="00EF655B">
            <w:pPr>
              <w:pStyle w:val="ad"/>
              <w:spacing w:line="360" w:lineRule="auto"/>
              <w:rPr>
                <w:rFonts w:ascii="Times New Roman"/>
                <w:sz w:val="28"/>
                <w:szCs w:val="28"/>
              </w:rPr>
            </w:pPr>
            <w:r w:rsidRPr="00E07694">
              <w:rPr>
                <w:rFonts w:ascii="Times New Roman"/>
                <w:sz w:val="28"/>
                <w:szCs w:val="28"/>
              </w:rPr>
              <w:t>14</w:t>
            </w:r>
            <w:r w:rsidRPr="00E07694">
              <w:rPr>
                <w:rFonts w:ascii="Times New Roman"/>
                <w:sz w:val="28"/>
                <w:szCs w:val="28"/>
                <w:vertAlign w:val="superscript"/>
              </w:rPr>
              <w:t>30</w:t>
            </w:r>
            <w:r w:rsidRPr="00E07694">
              <w:rPr>
                <w:rFonts w:ascii="Times New Roman"/>
                <w:sz w:val="28"/>
                <w:szCs w:val="28"/>
              </w:rPr>
              <w:t xml:space="preserve"> </w:t>
            </w:r>
          </w:p>
        </w:tc>
        <w:tc>
          <w:tcPr>
            <w:tcW w:w="4678" w:type="dxa"/>
          </w:tcPr>
          <w:p w:rsidR="00AE6CDF" w:rsidRPr="00E07694" w:rsidRDefault="00AE6CDF" w:rsidP="00EF655B">
            <w:pPr>
              <w:pStyle w:val="ad"/>
              <w:spacing w:line="360" w:lineRule="auto"/>
              <w:rPr>
                <w:rFonts w:ascii="Times New Roman"/>
                <w:sz w:val="28"/>
                <w:szCs w:val="28"/>
              </w:rPr>
            </w:pPr>
            <w:proofErr w:type="spellStart"/>
            <w:r w:rsidRPr="00E07694">
              <w:rPr>
                <w:rFonts w:ascii="Times New Roman"/>
                <w:sz w:val="28"/>
                <w:szCs w:val="28"/>
              </w:rPr>
              <w:t>Уход</w:t>
            </w:r>
            <w:proofErr w:type="spellEnd"/>
            <w:r w:rsidRPr="00E07694">
              <w:rPr>
                <w:rFonts w:ascii="Times New Roman"/>
                <w:sz w:val="28"/>
                <w:szCs w:val="28"/>
              </w:rPr>
              <w:t xml:space="preserve"> </w:t>
            </w:r>
            <w:proofErr w:type="spellStart"/>
            <w:r w:rsidRPr="00E07694">
              <w:rPr>
                <w:rFonts w:ascii="Times New Roman"/>
                <w:sz w:val="28"/>
                <w:szCs w:val="28"/>
              </w:rPr>
              <w:t>домой</w:t>
            </w:r>
            <w:proofErr w:type="spellEnd"/>
            <w:r w:rsidRPr="00E07694">
              <w:rPr>
                <w:rFonts w:ascii="Times New Roman"/>
                <w:sz w:val="28"/>
                <w:szCs w:val="28"/>
              </w:rPr>
              <w:t>.</w:t>
            </w:r>
          </w:p>
        </w:tc>
        <w:tc>
          <w:tcPr>
            <w:tcW w:w="2393" w:type="dxa"/>
            <w:vAlign w:val="center"/>
          </w:tcPr>
          <w:p w:rsidR="00AE6CDF" w:rsidRPr="00E07694" w:rsidRDefault="00AE6CDF" w:rsidP="00EF655B">
            <w:pPr>
              <w:pStyle w:val="ad"/>
              <w:spacing w:line="276" w:lineRule="auto"/>
              <w:jc w:val="center"/>
              <w:rPr>
                <w:rFonts w:ascii="Times New Roman"/>
                <w:sz w:val="28"/>
                <w:szCs w:val="28"/>
              </w:rPr>
            </w:pPr>
            <w:proofErr w:type="spellStart"/>
            <w:r w:rsidRPr="00E07694">
              <w:rPr>
                <w:rFonts w:ascii="Times New Roman"/>
                <w:sz w:val="28"/>
                <w:szCs w:val="28"/>
              </w:rPr>
              <w:t>Воспитатели</w:t>
            </w:r>
            <w:proofErr w:type="spellEnd"/>
          </w:p>
        </w:tc>
      </w:tr>
    </w:tbl>
    <w:p w:rsidR="00AE6CDF" w:rsidRDefault="00AE6CDF" w:rsidP="007374A7">
      <w:pPr>
        <w:rPr>
          <w:rFonts w:ascii="Times New Roman" w:eastAsia="Calibri" w:hAnsi="Times New Roman" w:cs="Times New Roman"/>
          <w:sz w:val="28"/>
          <w:szCs w:val="28"/>
        </w:rPr>
      </w:pPr>
    </w:p>
    <w:p w:rsidR="007374A7" w:rsidRPr="00790535" w:rsidRDefault="007374A7" w:rsidP="007374A7">
      <w:pPr>
        <w:rPr>
          <w:rFonts w:ascii="Times New Roman" w:eastAsia="Calibri" w:hAnsi="Times New Roman" w:cs="Times New Roman"/>
          <w:sz w:val="28"/>
          <w:szCs w:val="28"/>
        </w:rPr>
      </w:pPr>
      <w:r w:rsidRPr="00790535">
        <w:rPr>
          <w:rFonts w:ascii="Times New Roman" w:eastAsia="Calibri" w:hAnsi="Times New Roman" w:cs="Times New Roman"/>
          <w:sz w:val="28"/>
          <w:szCs w:val="28"/>
        </w:rPr>
        <w:t xml:space="preserve">    В процессе воспитания школа </w:t>
      </w:r>
      <w:r w:rsidR="00790535" w:rsidRPr="00790535">
        <w:rPr>
          <w:rFonts w:ascii="Times New Roman" w:eastAsia="Calibri" w:hAnsi="Times New Roman" w:cs="Times New Roman"/>
          <w:sz w:val="28"/>
          <w:szCs w:val="28"/>
        </w:rPr>
        <w:t xml:space="preserve">и пришкольный лагерь </w:t>
      </w:r>
      <w:r w:rsidRPr="00790535">
        <w:rPr>
          <w:rFonts w:ascii="Times New Roman" w:eastAsia="Calibri" w:hAnsi="Times New Roman" w:cs="Times New Roman"/>
          <w:sz w:val="28"/>
          <w:szCs w:val="28"/>
        </w:rPr>
        <w:t>сотруднича</w:t>
      </w:r>
      <w:r w:rsidR="00790535" w:rsidRPr="00790535">
        <w:rPr>
          <w:rFonts w:ascii="Times New Roman" w:eastAsia="Calibri" w:hAnsi="Times New Roman" w:cs="Times New Roman"/>
          <w:sz w:val="28"/>
          <w:szCs w:val="28"/>
        </w:rPr>
        <w:t>ю</w:t>
      </w:r>
      <w:r w:rsidRPr="00790535">
        <w:rPr>
          <w:rFonts w:ascii="Times New Roman" w:eastAsia="Calibri" w:hAnsi="Times New Roman" w:cs="Times New Roman"/>
          <w:sz w:val="28"/>
          <w:szCs w:val="28"/>
        </w:rPr>
        <w:t>т с Домом культуры</w:t>
      </w:r>
      <w:r w:rsidR="00A23625">
        <w:rPr>
          <w:rFonts w:ascii="Times New Roman" w:eastAsia="Calibri" w:hAnsi="Times New Roman" w:cs="Times New Roman"/>
          <w:sz w:val="28"/>
          <w:szCs w:val="28"/>
        </w:rPr>
        <w:t>, с сельской библиотекой</w:t>
      </w:r>
      <w:r w:rsidR="00935112">
        <w:rPr>
          <w:rFonts w:ascii="Times New Roman" w:eastAsia="Calibri" w:hAnsi="Times New Roman" w:cs="Times New Roman"/>
          <w:sz w:val="28"/>
          <w:szCs w:val="28"/>
        </w:rPr>
        <w:t>.</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Процесс воспитания основывается на следующих принципах взаимодействия </w:t>
      </w:r>
      <w:r w:rsidR="00790535" w:rsidRPr="00790535">
        <w:rPr>
          <w:rFonts w:ascii="Times New Roman" w:hAnsi="Times New Roman" w:cs="Times New Roman"/>
          <w:iCs/>
          <w:w w:val="0"/>
          <w:sz w:val="28"/>
          <w:szCs w:val="28"/>
        </w:rPr>
        <w:t>воспитателей и воспитанников</w:t>
      </w:r>
      <w:r w:rsidRPr="00790535">
        <w:rPr>
          <w:rFonts w:ascii="Times New Roman" w:hAnsi="Times New Roman" w:cs="Times New Roman"/>
          <w:iCs/>
          <w:w w:val="0"/>
          <w:sz w:val="28"/>
          <w:szCs w:val="28"/>
        </w:rPr>
        <w:t>:</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w:t>
      </w:r>
      <w:r w:rsidR="00790535" w:rsidRPr="00790535">
        <w:rPr>
          <w:rFonts w:ascii="Times New Roman" w:hAnsi="Times New Roman" w:cs="Times New Roman"/>
          <w:iCs/>
          <w:w w:val="0"/>
          <w:sz w:val="28"/>
          <w:szCs w:val="28"/>
        </w:rPr>
        <w:t>воспитателей и воспитанников</w:t>
      </w:r>
      <w:r w:rsidRPr="00790535">
        <w:rPr>
          <w:rFonts w:ascii="Times New Roman" w:hAnsi="Times New Roman" w:cs="Times New Roman"/>
          <w:iCs/>
          <w:w w:val="0"/>
          <w:sz w:val="28"/>
          <w:szCs w:val="28"/>
        </w:rPr>
        <w:t xml:space="preserve">; </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lastRenderedPageBreak/>
        <w:t xml:space="preserve">  - реализация процесса воспитания главным образом через создание в школе детско-взрослых общностей, которые объединяют </w:t>
      </w:r>
      <w:r w:rsidR="00790535" w:rsidRPr="00790535">
        <w:rPr>
          <w:rFonts w:ascii="Times New Roman" w:hAnsi="Times New Roman" w:cs="Times New Roman"/>
          <w:iCs/>
          <w:w w:val="0"/>
          <w:sz w:val="28"/>
          <w:szCs w:val="28"/>
        </w:rPr>
        <w:t xml:space="preserve">воспитателей и воспитанников </w:t>
      </w:r>
      <w:r w:rsidRPr="00790535">
        <w:rPr>
          <w:rFonts w:ascii="Times New Roman" w:hAnsi="Times New Roman" w:cs="Times New Roman"/>
          <w:iCs/>
          <w:w w:val="0"/>
          <w:sz w:val="28"/>
          <w:szCs w:val="28"/>
        </w:rPr>
        <w:t>содержательными событиями, позитивными эмоциями и доверительными отношениями друг к другу;</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организация основных совместных дел </w:t>
      </w:r>
      <w:r w:rsidR="00790535" w:rsidRPr="00790535">
        <w:rPr>
          <w:rFonts w:ascii="Times New Roman" w:hAnsi="Times New Roman" w:cs="Times New Roman"/>
          <w:iCs/>
          <w:w w:val="0"/>
          <w:sz w:val="28"/>
          <w:szCs w:val="28"/>
        </w:rPr>
        <w:t xml:space="preserve">воспитателей и воспитанников </w:t>
      </w:r>
      <w:r w:rsidRPr="00790535">
        <w:rPr>
          <w:rFonts w:ascii="Times New Roman" w:hAnsi="Times New Roman" w:cs="Times New Roman"/>
          <w:iCs/>
          <w:w w:val="0"/>
          <w:sz w:val="28"/>
          <w:szCs w:val="28"/>
        </w:rPr>
        <w:t>как предмета совместной заботы и взрослых, и детей;</w:t>
      </w:r>
    </w:p>
    <w:p w:rsidR="009464AA" w:rsidRPr="009464AA" w:rsidRDefault="007374A7" w:rsidP="00AE6CDF">
      <w:pPr>
        <w:rPr>
          <w:rFonts w:ascii="Times New Roman" w:hAnsi="Times New Roman" w:cs="Times New Roman"/>
        </w:rPr>
      </w:pPr>
      <w:r w:rsidRPr="00790535">
        <w:rPr>
          <w:rFonts w:ascii="Times New Roman" w:hAnsi="Times New Roman" w:cs="Times New Roman"/>
          <w:iCs/>
          <w:w w:val="0"/>
          <w:sz w:val="28"/>
          <w:szCs w:val="28"/>
        </w:rPr>
        <w:t xml:space="preserve">  - системность, целесообразность и </w:t>
      </w:r>
      <w:proofErr w:type="spellStart"/>
      <w:r w:rsidRPr="00790535">
        <w:rPr>
          <w:rFonts w:ascii="Times New Roman" w:hAnsi="Times New Roman" w:cs="Times New Roman"/>
          <w:iCs/>
          <w:w w:val="0"/>
          <w:sz w:val="28"/>
          <w:szCs w:val="28"/>
        </w:rPr>
        <w:t>нешаблонность</w:t>
      </w:r>
      <w:proofErr w:type="spellEnd"/>
      <w:r w:rsidRPr="00790535">
        <w:rPr>
          <w:rFonts w:ascii="Times New Roman" w:hAnsi="Times New Roman" w:cs="Times New Roman"/>
          <w:iCs/>
          <w:w w:val="0"/>
          <w:sz w:val="28"/>
          <w:szCs w:val="28"/>
        </w:rPr>
        <w:t xml:space="preserve"> воспитания как условия его эффективности</w:t>
      </w:r>
      <w:r w:rsidRPr="007374A7">
        <w:rPr>
          <w:rFonts w:ascii="Times New Roman" w:hAnsi="Times New Roman" w:cs="Times New Roman"/>
          <w:iCs/>
          <w:color w:val="00B050"/>
          <w:w w:val="0"/>
          <w:sz w:val="28"/>
          <w:szCs w:val="28"/>
        </w:rPr>
        <w:t>.</w:t>
      </w:r>
      <w:r w:rsidR="009464AA" w:rsidRPr="009464AA">
        <w:rPr>
          <w:rFonts w:ascii="Times New Roman" w:hAnsi="Times New Roman" w:cs="Times New Roman"/>
        </w:rPr>
        <w:t xml:space="preserve"> </w:t>
      </w:r>
    </w:p>
    <w:sectPr w:rsidR="009464AA" w:rsidRPr="009464AA" w:rsidSect="00AE6CDF">
      <w:headerReference w:type="default" r:id="rId10"/>
      <w:pgSz w:w="11906" w:h="16838"/>
      <w:pgMar w:top="1134" w:right="845" w:bottom="882" w:left="1694"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E6" w:rsidRDefault="00E41EE6" w:rsidP="00131F3D">
      <w:pPr>
        <w:spacing w:after="0" w:line="240" w:lineRule="auto"/>
      </w:pPr>
      <w:r>
        <w:separator/>
      </w:r>
    </w:p>
  </w:endnote>
  <w:endnote w:type="continuationSeparator" w:id="0">
    <w:p w:rsidR="00E41EE6" w:rsidRDefault="00E41EE6" w:rsidP="0013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Segoe UI"/>
    <w:charset w:val="00"/>
    <w:family w:val="auto"/>
    <w:pitch w:val="default"/>
  </w:font>
  <w:font w:name="Droid Sans Devanagari">
    <w:altName w:val="Segoe UI"/>
    <w:charset w:val="00"/>
    <w:family w:val="auto"/>
    <w:pitch w:val="default"/>
  </w:font>
  <w:font w:name="№Е">
    <w:altName w:val="Times New Roman"/>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E6" w:rsidRDefault="00E41EE6" w:rsidP="00131F3D">
      <w:pPr>
        <w:spacing w:after="0" w:line="240" w:lineRule="auto"/>
      </w:pPr>
      <w:r>
        <w:separator/>
      </w:r>
    </w:p>
  </w:footnote>
  <w:footnote w:type="continuationSeparator" w:id="0">
    <w:p w:rsidR="00E41EE6" w:rsidRDefault="00E41EE6" w:rsidP="00131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56" w:rsidRDefault="00D84D56">
    <w:pPr>
      <w:pStyle w:val="a6"/>
      <w:jc w:val="center"/>
    </w:pPr>
    <w:r>
      <w:rPr>
        <w:rFonts w:cs="Times New Roman"/>
      </w:rPr>
      <w:fldChar w:fldCharType="begin"/>
    </w:r>
    <w:r>
      <w:rPr>
        <w:rFonts w:cs="Times New Roman"/>
      </w:rPr>
      <w:instrText>PAGE</w:instrText>
    </w:r>
    <w:r>
      <w:rPr>
        <w:rFonts w:cs="Times New Roman"/>
      </w:rPr>
      <w:fldChar w:fldCharType="separate"/>
    </w:r>
    <w:r w:rsidR="00AE6CDF">
      <w:rPr>
        <w:rFonts w:cs="Times New Roman"/>
        <w:noProof/>
      </w:rPr>
      <w:t>2</w:t>
    </w:r>
    <w:r>
      <w:rPr>
        <w:rFonts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A213A"/>
    <w:multiLevelType w:val="hybridMultilevel"/>
    <w:tmpl w:val="A68A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F6FC5"/>
    <w:multiLevelType w:val="hybridMultilevel"/>
    <w:tmpl w:val="657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10"/>
  </w:num>
  <w:num w:numId="5">
    <w:abstractNumId w:val="0"/>
  </w:num>
  <w:num w:numId="6">
    <w:abstractNumId w:val="13"/>
  </w:num>
  <w:num w:numId="7">
    <w:abstractNumId w:val="14"/>
  </w:num>
  <w:num w:numId="8">
    <w:abstractNumId w:val="7"/>
  </w:num>
  <w:num w:numId="9">
    <w:abstractNumId w:val="11"/>
  </w:num>
  <w:num w:numId="10">
    <w:abstractNumId w:val="8"/>
  </w:num>
  <w:num w:numId="11">
    <w:abstractNumId w:val="5"/>
  </w:num>
  <w:num w:numId="12">
    <w:abstractNumId w:val="4"/>
  </w:num>
  <w:num w:numId="13">
    <w:abstractNumId w:val="17"/>
  </w:num>
  <w:num w:numId="14">
    <w:abstractNumId w:val="15"/>
  </w:num>
  <w:num w:numId="15">
    <w:abstractNumId w:val="2"/>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BE4"/>
    <w:rsid w:val="0000648F"/>
    <w:rsid w:val="00014DA8"/>
    <w:rsid w:val="00016D3B"/>
    <w:rsid w:val="000249A7"/>
    <w:rsid w:val="00044F6F"/>
    <w:rsid w:val="000474BA"/>
    <w:rsid w:val="00053623"/>
    <w:rsid w:val="00062548"/>
    <w:rsid w:val="0006447E"/>
    <w:rsid w:val="00080F4B"/>
    <w:rsid w:val="000A1BEB"/>
    <w:rsid w:val="000D4B89"/>
    <w:rsid w:val="000F0BBF"/>
    <w:rsid w:val="000F2F4B"/>
    <w:rsid w:val="000F4CBD"/>
    <w:rsid w:val="00124F53"/>
    <w:rsid w:val="00131F3D"/>
    <w:rsid w:val="00135C8E"/>
    <w:rsid w:val="00137E1C"/>
    <w:rsid w:val="00183B62"/>
    <w:rsid w:val="001B61C9"/>
    <w:rsid w:val="001F0611"/>
    <w:rsid w:val="00250DD6"/>
    <w:rsid w:val="002517C0"/>
    <w:rsid w:val="002737DB"/>
    <w:rsid w:val="00275D7A"/>
    <w:rsid w:val="002824D6"/>
    <w:rsid w:val="00283F66"/>
    <w:rsid w:val="0029639E"/>
    <w:rsid w:val="002A4B24"/>
    <w:rsid w:val="002B20D3"/>
    <w:rsid w:val="002B64A5"/>
    <w:rsid w:val="002B7CE0"/>
    <w:rsid w:val="002C2D38"/>
    <w:rsid w:val="002C7345"/>
    <w:rsid w:val="002D0EBE"/>
    <w:rsid w:val="00305FE9"/>
    <w:rsid w:val="00306F76"/>
    <w:rsid w:val="003311FC"/>
    <w:rsid w:val="003371E8"/>
    <w:rsid w:val="0036243A"/>
    <w:rsid w:val="003818B7"/>
    <w:rsid w:val="003A1678"/>
    <w:rsid w:val="003D51AB"/>
    <w:rsid w:val="003F0069"/>
    <w:rsid w:val="00402743"/>
    <w:rsid w:val="004077FE"/>
    <w:rsid w:val="00415126"/>
    <w:rsid w:val="004630CE"/>
    <w:rsid w:val="00463942"/>
    <w:rsid w:val="00477777"/>
    <w:rsid w:val="004802EF"/>
    <w:rsid w:val="004A3309"/>
    <w:rsid w:val="004D503B"/>
    <w:rsid w:val="004F767B"/>
    <w:rsid w:val="0050772A"/>
    <w:rsid w:val="0053686F"/>
    <w:rsid w:val="00572485"/>
    <w:rsid w:val="005850FA"/>
    <w:rsid w:val="005A07A1"/>
    <w:rsid w:val="005A5E01"/>
    <w:rsid w:val="005B5B87"/>
    <w:rsid w:val="005D7A66"/>
    <w:rsid w:val="0060745F"/>
    <w:rsid w:val="00621E3B"/>
    <w:rsid w:val="00640D2D"/>
    <w:rsid w:val="0067375B"/>
    <w:rsid w:val="007374A7"/>
    <w:rsid w:val="007436F4"/>
    <w:rsid w:val="00754264"/>
    <w:rsid w:val="00790535"/>
    <w:rsid w:val="00804990"/>
    <w:rsid w:val="00816E83"/>
    <w:rsid w:val="00827BE4"/>
    <w:rsid w:val="008442D1"/>
    <w:rsid w:val="00863EF2"/>
    <w:rsid w:val="0086491C"/>
    <w:rsid w:val="008B0840"/>
    <w:rsid w:val="00913096"/>
    <w:rsid w:val="00923E26"/>
    <w:rsid w:val="00935112"/>
    <w:rsid w:val="009464AA"/>
    <w:rsid w:val="00966F59"/>
    <w:rsid w:val="0099668F"/>
    <w:rsid w:val="009A7A8F"/>
    <w:rsid w:val="009B65FC"/>
    <w:rsid w:val="009C0808"/>
    <w:rsid w:val="00A125C4"/>
    <w:rsid w:val="00A2283E"/>
    <w:rsid w:val="00A23625"/>
    <w:rsid w:val="00A26BFD"/>
    <w:rsid w:val="00A932A1"/>
    <w:rsid w:val="00AB5884"/>
    <w:rsid w:val="00AE6CDF"/>
    <w:rsid w:val="00AF40E9"/>
    <w:rsid w:val="00B0652E"/>
    <w:rsid w:val="00B06D64"/>
    <w:rsid w:val="00B54E54"/>
    <w:rsid w:val="00BC7228"/>
    <w:rsid w:val="00BD7447"/>
    <w:rsid w:val="00BE549B"/>
    <w:rsid w:val="00BE6ADC"/>
    <w:rsid w:val="00C12336"/>
    <w:rsid w:val="00C84056"/>
    <w:rsid w:val="00C9380A"/>
    <w:rsid w:val="00C943E8"/>
    <w:rsid w:val="00CA53D1"/>
    <w:rsid w:val="00CB4DD4"/>
    <w:rsid w:val="00CC623B"/>
    <w:rsid w:val="00CD280A"/>
    <w:rsid w:val="00CF12DF"/>
    <w:rsid w:val="00D04D62"/>
    <w:rsid w:val="00D10F1E"/>
    <w:rsid w:val="00D5427E"/>
    <w:rsid w:val="00D84D56"/>
    <w:rsid w:val="00D96416"/>
    <w:rsid w:val="00DA6B59"/>
    <w:rsid w:val="00DF4FFB"/>
    <w:rsid w:val="00E12864"/>
    <w:rsid w:val="00E41EE6"/>
    <w:rsid w:val="00E96C40"/>
    <w:rsid w:val="00EA1E7F"/>
    <w:rsid w:val="00EA586E"/>
    <w:rsid w:val="00F53C54"/>
    <w:rsid w:val="00FC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3A"/>
  </w:style>
  <w:style w:type="paragraph" w:styleId="1">
    <w:name w:val="heading 1"/>
    <w:basedOn w:val="a"/>
    <w:next w:val="a"/>
    <w:link w:val="11"/>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135C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306F76"/>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306F76"/>
    <w:rPr>
      <w:rFonts w:ascii="Times New Roman" w:eastAsia="Times New Roman"/>
      <w:i/>
      <w:sz w:val="28"/>
      <w:u w:val="single"/>
    </w:rPr>
  </w:style>
  <w:style w:type="character" w:customStyle="1" w:styleId="a5">
    <w:name w:val="Абзац списка Знак"/>
    <w:link w:val="a4"/>
    <w:uiPriority w:val="34"/>
    <w:qFormat/>
    <w:locked/>
    <w:rsid w:val="00306F76"/>
    <w:rPr>
      <w:rFonts w:ascii="Times New Roman" w:eastAsia="Times New Roman" w:hAnsi="Times New Roman" w:cs="Times New Roman"/>
    </w:rPr>
  </w:style>
  <w:style w:type="character" w:customStyle="1" w:styleId="10">
    <w:name w:val="Заголовок 1 Знак"/>
    <w:basedOn w:val="a0"/>
    <w:uiPriority w:val="9"/>
    <w:rsid w:val="009464AA"/>
    <w:rPr>
      <w:rFonts w:asciiTheme="majorHAnsi" w:eastAsiaTheme="majorEastAsia" w:hAnsiTheme="majorHAnsi" w:cstheme="majorBidi"/>
      <w:color w:val="2F5496" w:themeColor="accent1" w:themeShade="BF"/>
      <w:sz w:val="32"/>
      <w:szCs w:val="32"/>
    </w:rPr>
  </w:style>
  <w:style w:type="paragraph" w:styleId="a6">
    <w:name w:val="header"/>
    <w:basedOn w:val="a"/>
    <w:link w:val="12"/>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9464AA"/>
  </w:style>
  <w:style w:type="paragraph" w:styleId="a8">
    <w:name w:val="Body Text Indent"/>
    <w:basedOn w:val="a"/>
    <w:link w:val="a9"/>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9464AA"/>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uiPriority w:val="9"/>
    <w:qFormat/>
    <w:rsid w:val="009464AA"/>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9464AA"/>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9464AA"/>
    <w:rPr>
      <w:rFonts w:ascii="Times New Roman" w:eastAsia="Times New Roman" w:hAnsi="Times New Roman"/>
      <w:i/>
      <w:sz w:val="28"/>
    </w:rPr>
  </w:style>
  <w:style w:type="character" w:customStyle="1" w:styleId="CharAttribute502">
    <w:name w:val="CharAttribute502"/>
    <w:qFormat/>
    <w:rsid w:val="009464AA"/>
    <w:rPr>
      <w:rFonts w:ascii="Times New Roman" w:eastAsia="Times New Roman" w:hAnsi="Times New Roman"/>
      <w:i/>
      <w:sz w:val="28"/>
    </w:rPr>
  </w:style>
  <w:style w:type="paragraph" w:customStyle="1" w:styleId="aa">
    <w:name w:val="Содержимое таблицы"/>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9464AA"/>
    <w:rPr>
      <w:rFonts w:ascii="Times New Roman" w:eastAsia="Times New Roman"/>
      <w:sz w:val="28"/>
    </w:rPr>
  </w:style>
  <w:style w:type="character" w:customStyle="1" w:styleId="CharAttribute512">
    <w:name w:val="CharAttribute512"/>
    <w:qFormat/>
    <w:rsid w:val="009464AA"/>
    <w:rPr>
      <w:rFonts w:ascii="Times New Roman" w:eastAsia="Times New Roman"/>
      <w:sz w:val="28"/>
    </w:rPr>
  </w:style>
  <w:style w:type="paragraph" w:styleId="ab">
    <w:name w:val="Body Text"/>
    <w:basedOn w:val="a"/>
    <w:link w:val="ac"/>
    <w:uiPriority w:val="99"/>
    <w:semiHidden/>
    <w:unhideWhenUsed/>
    <w:rsid w:val="009464AA"/>
    <w:pPr>
      <w:spacing w:after="120"/>
    </w:pPr>
  </w:style>
  <w:style w:type="character" w:customStyle="1" w:styleId="ac">
    <w:name w:val="Основной текст Знак"/>
    <w:basedOn w:val="a0"/>
    <w:link w:val="ab"/>
    <w:uiPriority w:val="99"/>
    <w:semiHidden/>
    <w:rsid w:val="009464AA"/>
  </w:style>
  <w:style w:type="paragraph" w:styleId="ad">
    <w:name w:val="No Spacing"/>
    <w:link w:val="ae"/>
    <w:uiPriority w:val="1"/>
    <w:qFormat/>
    <w:rsid w:val="009464A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9464AA"/>
    <w:rPr>
      <w:rFonts w:ascii="Batang" w:eastAsia="Batang" w:hAnsi="Times New Roman" w:cs="Times New Roman"/>
      <w:kern w:val="2"/>
      <w:sz w:val="20"/>
      <w:szCs w:val="20"/>
      <w:lang w:val="en-US" w:eastAsia="ko-KR"/>
    </w:rPr>
  </w:style>
  <w:style w:type="character" w:styleId="af">
    <w:name w:val="footnote reference"/>
    <w:uiPriority w:val="99"/>
    <w:unhideWhenUsed/>
    <w:qFormat/>
    <w:rsid w:val="00131F3D"/>
    <w:rPr>
      <w:vertAlign w:val="superscript"/>
    </w:rPr>
  </w:style>
  <w:style w:type="paragraph" w:styleId="af0">
    <w:name w:val="footnote text"/>
    <w:basedOn w:val="a"/>
    <w:link w:val="af1"/>
    <w:uiPriority w:val="99"/>
    <w:semiHidden/>
    <w:unhideWhenUsed/>
    <w:qFormat/>
    <w:rsid w:val="00131F3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131F3D"/>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7374A7"/>
    <w:rPr>
      <w:rFonts w:ascii="Times New Roman" w:eastAsia="Times New Roman" w:hAnsi="Times New Roman"/>
      <w:sz w:val="28"/>
    </w:rPr>
  </w:style>
  <w:style w:type="character" w:styleId="af2">
    <w:name w:val="Hyperlink"/>
    <w:basedOn w:val="a0"/>
    <w:uiPriority w:val="99"/>
    <w:unhideWhenUsed/>
    <w:rsid w:val="0060745F"/>
    <w:rPr>
      <w:color w:val="0563C1" w:themeColor="hyperlink"/>
      <w:u w:val="single"/>
    </w:rPr>
  </w:style>
  <w:style w:type="character" w:customStyle="1" w:styleId="14">
    <w:name w:val="Неразрешенное упоминание1"/>
    <w:basedOn w:val="a0"/>
    <w:uiPriority w:val="99"/>
    <w:semiHidden/>
    <w:unhideWhenUsed/>
    <w:rsid w:val="0060745F"/>
    <w:rPr>
      <w:color w:val="605E5C"/>
      <w:shd w:val="clear" w:color="auto" w:fill="E1DFDD"/>
    </w:rPr>
  </w:style>
  <w:style w:type="table" w:styleId="af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415126"/>
    <w:rPr>
      <w:color w:val="954F72" w:themeColor="followedHyperlink"/>
      <w:u w:val="single"/>
    </w:rPr>
  </w:style>
  <w:style w:type="character" w:customStyle="1" w:styleId="40">
    <w:name w:val="Заголовок 4 Знак"/>
    <w:basedOn w:val="a0"/>
    <w:link w:val="4"/>
    <w:uiPriority w:val="9"/>
    <w:semiHidden/>
    <w:rsid w:val="00135C8E"/>
    <w:rPr>
      <w:rFonts w:asciiTheme="majorHAnsi" w:eastAsiaTheme="majorEastAsia" w:hAnsiTheme="majorHAnsi" w:cstheme="majorBidi"/>
      <w:i/>
      <w:iCs/>
      <w:color w:val="2F5496" w:themeColor="accent1" w:themeShade="BF"/>
    </w:rPr>
  </w:style>
  <w:style w:type="character" w:customStyle="1" w:styleId="c11">
    <w:name w:val="c11"/>
    <w:basedOn w:val="a0"/>
    <w:rsid w:val="002824D6"/>
  </w:style>
  <w:style w:type="character" w:customStyle="1" w:styleId="c1">
    <w:name w:val="c1"/>
    <w:basedOn w:val="a0"/>
    <w:rsid w:val="002824D6"/>
  </w:style>
  <w:style w:type="paragraph" w:customStyle="1" w:styleId="TableParagraph">
    <w:name w:val="Table Paragraph"/>
    <w:basedOn w:val="a"/>
    <w:uiPriority w:val="1"/>
    <w:qFormat/>
    <w:rsid w:val="00275D7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75D7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5996">
      <w:bodyDiv w:val="1"/>
      <w:marLeft w:val="0"/>
      <w:marRight w:val="0"/>
      <w:marTop w:val="0"/>
      <w:marBottom w:val="0"/>
      <w:divBdr>
        <w:top w:val="none" w:sz="0" w:space="0" w:color="auto"/>
        <w:left w:val="none" w:sz="0" w:space="0" w:color="auto"/>
        <w:bottom w:val="none" w:sz="0" w:space="0" w:color="auto"/>
        <w:right w:val="none" w:sz="0" w:space="0" w:color="auto"/>
      </w:divBdr>
    </w:div>
    <w:div w:id="171647964">
      <w:bodyDiv w:val="1"/>
      <w:marLeft w:val="0"/>
      <w:marRight w:val="0"/>
      <w:marTop w:val="0"/>
      <w:marBottom w:val="0"/>
      <w:divBdr>
        <w:top w:val="none" w:sz="0" w:space="0" w:color="auto"/>
        <w:left w:val="none" w:sz="0" w:space="0" w:color="auto"/>
        <w:bottom w:val="none" w:sz="0" w:space="0" w:color="auto"/>
        <w:right w:val="none" w:sz="0" w:space="0" w:color="auto"/>
      </w:divBdr>
    </w:div>
    <w:div w:id="310326522">
      <w:bodyDiv w:val="1"/>
      <w:marLeft w:val="0"/>
      <w:marRight w:val="0"/>
      <w:marTop w:val="0"/>
      <w:marBottom w:val="0"/>
      <w:divBdr>
        <w:top w:val="none" w:sz="0" w:space="0" w:color="auto"/>
        <w:left w:val="none" w:sz="0" w:space="0" w:color="auto"/>
        <w:bottom w:val="none" w:sz="0" w:space="0" w:color="auto"/>
        <w:right w:val="none" w:sz="0" w:space="0" w:color="auto"/>
      </w:divBdr>
    </w:div>
    <w:div w:id="403721959">
      <w:bodyDiv w:val="1"/>
      <w:marLeft w:val="0"/>
      <w:marRight w:val="0"/>
      <w:marTop w:val="0"/>
      <w:marBottom w:val="0"/>
      <w:divBdr>
        <w:top w:val="none" w:sz="0" w:space="0" w:color="auto"/>
        <w:left w:val="none" w:sz="0" w:space="0" w:color="auto"/>
        <w:bottom w:val="none" w:sz="0" w:space="0" w:color="auto"/>
        <w:right w:val="none" w:sz="0" w:space="0" w:color="auto"/>
      </w:divBdr>
    </w:div>
    <w:div w:id="534512640">
      <w:bodyDiv w:val="1"/>
      <w:marLeft w:val="0"/>
      <w:marRight w:val="0"/>
      <w:marTop w:val="0"/>
      <w:marBottom w:val="0"/>
      <w:divBdr>
        <w:top w:val="none" w:sz="0" w:space="0" w:color="auto"/>
        <w:left w:val="none" w:sz="0" w:space="0" w:color="auto"/>
        <w:bottom w:val="none" w:sz="0" w:space="0" w:color="auto"/>
        <w:right w:val="none" w:sz="0" w:space="0" w:color="auto"/>
      </w:divBdr>
    </w:div>
    <w:div w:id="565458667">
      <w:bodyDiv w:val="1"/>
      <w:marLeft w:val="0"/>
      <w:marRight w:val="0"/>
      <w:marTop w:val="0"/>
      <w:marBottom w:val="0"/>
      <w:divBdr>
        <w:top w:val="none" w:sz="0" w:space="0" w:color="auto"/>
        <w:left w:val="none" w:sz="0" w:space="0" w:color="auto"/>
        <w:bottom w:val="none" w:sz="0" w:space="0" w:color="auto"/>
        <w:right w:val="none" w:sz="0" w:space="0" w:color="auto"/>
      </w:divBdr>
    </w:div>
    <w:div w:id="647632832">
      <w:bodyDiv w:val="1"/>
      <w:marLeft w:val="0"/>
      <w:marRight w:val="0"/>
      <w:marTop w:val="0"/>
      <w:marBottom w:val="0"/>
      <w:divBdr>
        <w:top w:val="none" w:sz="0" w:space="0" w:color="auto"/>
        <w:left w:val="none" w:sz="0" w:space="0" w:color="auto"/>
        <w:bottom w:val="none" w:sz="0" w:space="0" w:color="auto"/>
        <w:right w:val="none" w:sz="0" w:space="0" w:color="auto"/>
      </w:divBdr>
    </w:div>
    <w:div w:id="1244534901">
      <w:bodyDiv w:val="1"/>
      <w:marLeft w:val="0"/>
      <w:marRight w:val="0"/>
      <w:marTop w:val="0"/>
      <w:marBottom w:val="0"/>
      <w:divBdr>
        <w:top w:val="none" w:sz="0" w:space="0" w:color="auto"/>
        <w:left w:val="none" w:sz="0" w:space="0" w:color="auto"/>
        <w:bottom w:val="none" w:sz="0" w:space="0" w:color="auto"/>
        <w:right w:val="none" w:sz="0" w:space="0" w:color="auto"/>
      </w:divBdr>
    </w:div>
    <w:div w:id="1390763542">
      <w:bodyDiv w:val="1"/>
      <w:marLeft w:val="0"/>
      <w:marRight w:val="0"/>
      <w:marTop w:val="0"/>
      <w:marBottom w:val="0"/>
      <w:divBdr>
        <w:top w:val="none" w:sz="0" w:space="0" w:color="auto"/>
        <w:left w:val="none" w:sz="0" w:space="0" w:color="auto"/>
        <w:bottom w:val="none" w:sz="0" w:space="0" w:color="auto"/>
        <w:right w:val="none" w:sz="0" w:space="0" w:color="auto"/>
      </w:divBdr>
    </w:div>
    <w:div w:id="1641184755">
      <w:bodyDiv w:val="1"/>
      <w:marLeft w:val="0"/>
      <w:marRight w:val="0"/>
      <w:marTop w:val="0"/>
      <w:marBottom w:val="0"/>
      <w:divBdr>
        <w:top w:val="none" w:sz="0" w:space="0" w:color="auto"/>
        <w:left w:val="none" w:sz="0" w:space="0" w:color="auto"/>
        <w:bottom w:val="none" w:sz="0" w:space="0" w:color="auto"/>
        <w:right w:val="none" w:sz="0" w:space="0" w:color="auto"/>
      </w:divBdr>
    </w:div>
    <w:div w:id="1841581076">
      <w:bodyDiv w:val="1"/>
      <w:marLeft w:val="0"/>
      <w:marRight w:val="0"/>
      <w:marTop w:val="0"/>
      <w:marBottom w:val="0"/>
      <w:divBdr>
        <w:top w:val="none" w:sz="0" w:space="0" w:color="auto"/>
        <w:left w:val="none" w:sz="0" w:space="0" w:color="auto"/>
        <w:bottom w:val="none" w:sz="0" w:space="0" w:color="auto"/>
        <w:right w:val="none" w:sz="0" w:space="0" w:color="auto"/>
      </w:divBdr>
    </w:div>
    <w:div w:id="1890527768">
      <w:bodyDiv w:val="1"/>
      <w:marLeft w:val="0"/>
      <w:marRight w:val="0"/>
      <w:marTop w:val="0"/>
      <w:marBottom w:val="0"/>
      <w:divBdr>
        <w:top w:val="none" w:sz="0" w:space="0" w:color="auto"/>
        <w:left w:val="none" w:sz="0" w:space="0" w:color="auto"/>
        <w:bottom w:val="none" w:sz="0" w:space="0" w:color="auto"/>
        <w:right w:val="none" w:sz="0" w:space="0" w:color="auto"/>
      </w:divBdr>
    </w:div>
    <w:div w:id="1946767333">
      <w:bodyDiv w:val="1"/>
      <w:marLeft w:val="0"/>
      <w:marRight w:val="0"/>
      <w:marTop w:val="0"/>
      <w:marBottom w:val="0"/>
      <w:divBdr>
        <w:top w:val="none" w:sz="0" w:space="0" w:color="auto"/>
        <w:left w:val="none" w:sz="0" w:space="0" w:color="auto"/>
        <w:bottom w:val="none" w:sz="0" w:space="0" w:color="auto"/>
        <w:right w:val="none" w:sz="0" w:space="0" w:color="auto"/>
      </w:divBdr>
    </w:div>
    <w:div w:id="1968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noesosh13@inbo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13-mirnoe-r07.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31</Pages>
  <Words>6041</Words>
  <Characters>34435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2022-05-07T18:52:00Z</dcterms:created>
  <dcterms:modified xsi:type="dcterms:W3CDTF">2024-07-19T14:29:00Z</dcterms:modified>
</cp:coreProperties>
</file>